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E208BF" w:rsidR="00B1194C" w:rsidP="00E208BF" w:rsidRDefault="00E208BF" w14:paraId="11550038" w14:textId="07FEFAFD">
      <w:pPr>
        <w:pStyle w:val="paragraph"/>
        <w:spacing w:before="0" w:beforeAutospacing="0" w:after="0" w:afterAutospacing="0"/>
        <w:jc w:val="center"/>
        <w:textAlignment w:val="baseline"/>
        <w:rPr>
          <w:rFonts w:ascii="Segoe UI" w:hAnsi="Segoe UI" w:cs="Segoe UI"/>
          <w:b/>
          <w:bCs/>
          <w:color w:val="215E99" w:themeColor="text2" w:themeTint="BF"/>
          <w:sz w:val="36"/>
          <w:szCs w:val="36"/>
        </w:rPr>
      </w:pPr>
      <w:r w:rsidRPr="00E208BF">
        <w:rPr>
          <w:rStyle w:val="normaltextrun"/>
          <w:rFonts w:ascii="Gill Sans MT" w:hAnsi="Gill Sans MT" w:cs="Segoe UI" w:eastAsiaTheme="majorEastAsia"/>
          <w:b/>
          <w:bCs/>
          <w:color w:val="215E99" w:themeColor="text2" w:themeTint="BF"/>
          <w:sz w:val="36"/>
          <w:szCs w:val="36"/>
        </w:rPr>
        <w:t xml:space="preserve">Vacancy - </w:t>
      </w:r>
      <w:r w:rsidRPr="00E208BF" w:rsidR="00B1194C">
        <w:rPr>
          <w:rStyle w:val="normaltextrun"/>
          <w:rFonts w:ascii="Gill Sans MT" w:hAnsi="Gill Sans MT" w:cs="Segoe UI" w:eastAsiaTheme="majorEastAsia"/>
          <w:b/>
          <w:bCs/>
          <w:color w:val="215E99" w:themeColor="text2" w:themeTint="BF"/>
          <w:sz w:val="36"/>
          <w:szCs w:val="36"/>
        </w:rPr>
        <w:t>Learning Support Assistant</w:t>
      </w:r>
    </w:p>
    <w:p w:rsidRPr="00E208BF" w:rsidR="00B1194C" w:rsidP="00E208BF" w:rsidRDefault="00B1194C" w14:paraId="04F61979" w14:textId="5BEF6E1C">
      <w:pPr>
        <w:pStyle w:val="paragraph"/>
        <w:spacing w:before="0" w:beforeAutospacing="0" w:after="0" w:afterAutospacing="0"/>
        <w:jc w:val="center"/>
        <w:textAlignment w:val="baseline"/>
        <w:rPr>
          <w:rFonts w:ascii="Segoe UI" w:hAnsi="Segoe UI" w:cs="Segoe UI"/>
          <w:b/>
          <w:bCs/>
          <w:color w:val="215E99" w:themeColor="text2" w:themeTint="BF"/>
          <w:sz w:val="36"/>
          <w:szCs w:val="36"/>
        </w:rPr>
      </w:pPr>
    </w:p>
    <w:p w:rsidRPr="00E208BF" w:rsidR="00B1194C" w:rsidP="00E208BF" w:rsidRDefault="00B1194C" w14:paraId="703BE21D" w14:textId="0B601CD7">
      <w:pPr>
        <w:pStyle w:val="paragraph"/>
        <w:spacing w:before="0" w:beforeAutospacing="0" w:after="0" w:afterAutospacing="0"/>
        <w:jc w:val="center"/>
        <w:textAlignment w:val="baseline"/>
        <w:rPr>
          <w:rFonts w:ascii="Segoe UI" w:hAnsi="Segoe UI" w:cs="Segoe UI"/>
          <w:b/>
          <w:bCs/>
          <w:i/>
          <w:iCs/>
          <w:color w:val="215E99" w:themeColor="text2" w:themeTint="BF"/>
          <w:sz w:val="28"/>
          <w:szCs w:val="28"/>
        </w:rPr>
      </w:pPr>
      <w:r w:rsidRPr="09BF3C00" w:rsidR="00B1194C">
        <w:rPr>
          <w:rStyle w:val="normaltextrun"/>
          <w:rFonts w:ascii="Gill Sans MT" w:hAnsi="Gill Sans MT" w:eastAsia="" w:cs="Segoe UI" w:eastAsiaTheme="majorEastAsia"/>
          <w:b w:val="1"/>
          <w:bCs w:val="1"/>
          <w:i w:val="1"/>
          <w:iCs w:val="1"/>
          <w:color w:val="215E99" w:themeColor="text2" w:themeTint="BF" w:themeShade="FF"/>
          <w:sz w:val="28"/>
          <w:szCs w:val="28"/>
        </w:rPr>
        <w:t>Join Our Team at St Columba C of E Primary School</w:t>
      </w:r>
    </w:p>
    <w:p w:rsidR="35C20935" w:rsidP="09BF3C00" w:rsidRDefault="35C20935" w14:paraId="73ECF679" w14:textId="049F04EC">
      <w:pPr>
        <w:pStyle w:val="paragraph"/>
        <w:spacing w:before="0" w:beforeAutospacing="off" w:after="0" w:afterAutospacing="off"/>
        <w:jc w:val="center"/>
        <w:rPr>
          <w:rStyle w:val="normaltextrun"/>
          <w:rFonts w:ascii="Gill Sans MT" w:hAnsi="Gill Sans MT" w:eastAsia="" w:cs="Segoe UI" w:eastAsiaTheme="majorEastAsia"/>
          <w:b w:val="1"/>
          <w:bCs w:val="1"/>
          <w:i w:val="1"/>
          <w:iCs w:val="1"/>
          <w:color w:val="215E99" w:themeColor="text2" w:themeTint="BF" w:themeShade="FF"/>
          <w:sz w:val="28"/>
          <w:szCs w:val="28"/>
        </w:rPr>
      </w:pPr>
      <w:r w:rsidRPr="09BF3C00" w:rsidR="35C20935">
        <w:rPr>
          <w:rStyle w:val="normaltextrun"/>
          <w:rFonts w:ascii="Gill Sans MT" w:hAnsi="Gill Sans MT" w:eastAsia="" w:cs="Segoe UI" w:eastAsiaTheme="majorEastAsia"/>
          <w:b w:val="1"/>
          <w:bCs w:val="1"/>
          <w:i w:val="1"/>
          <w:iCs w:val="1"/>
          <w:color w:val="215E99" w:themeColor="text2" w:themeTint="BF" w:themeShade="FF"/>
          <w:sz w:val="28"/>
          <w:szCs w:val="28"/>
        </w:rPr>
        <w:t>Start Date 1</w:t>
      </w:r>
      <w:r w:rsidRPr="09BF3C00" w:rsidR="35C20935">
        <w:rPr>
          <w:rStyle w:val="normaltextrun"/>
          <w:rFonts w:ascii="Gill Sans MT" w:hAnsi="Gill Sans MT" w:eastAsia="" w:cs="Segoe UI" w:eastAsiaTheme="majorEastAsia"/>
          <w:b w:val="1"/>
          <w:bCs w:val="1"/>
          <w:i w:val="1"/>
          <w:iCs w:val="1"/>
          <w:color w:val="215E99" w:themeColor="text2" w:themeTint="BF" w:themeShade="FF"/>
          <w:sz w:val="28"/>
          <w:szCs w:val="28"/>
          <w:vertAlign w:val="superscript"/>
        </w:rPr>
        <w:t>st</w:t>
      </w:r>
      <w:r w:rsidRPr="09BF3C00" w:rsidR="35C20935">
        <w:rPr>
          <w:rStyle w:val="normaltextrun"/>
          <w:rFonts w:ascii="Gill Sans MT" w:hAnsi="Gill Sans MT" w:eastAsia="" w:cs="Segoe UI" w:eastAsiaTheme="majorEastAsia"/>
          <w:b w:val="1"/>
          <w:bCs w:val="1"/>
          <w:i w:val="1"/>
          <w:iCs w:val="1"/>
          <w:color w:val="215E99" w:themeColor="text2" w:themeTint="BF" w:themeShade="FF"/>
          <w:sz w:val="28"/>
          <w:szCs w:val="28"/>
        </w:rPr>
        <w:t xml:space="preserve"> September 2026</w:t>
      </w:r>
    </w:p>
    <w:p w:rsidR="00B1194C" w:rsidP="00B1194C" w:rsidRDefault="00B1194C" w14:paraId="445E645A" w14:textId="77777777">
      <w:pPr>
        <w:pStyle w:val="paragraph"/>
        <w:spacing w:before="0" w:beforeAutospacing="0" w:after="0" w:afterAutospacing="0"/>
        <w:jc w:val="both"/>
        <w:textAlignment w:val="baseline"/>
        <w:rPr>
          <w:rFonts w:ascii="Segoe UI" w:hAnsi="Segoe UI" w:cs="Segoe UI"/>
          <w:sz w:val="18"/>
          <w:szCs w:val="18"/>
        </w:rPr>
      </w:pPr>
      <w:r>
        <w:rPr>
          <w:rStyle w:val="eop"/>
          <w:rFonts w:ascii="Gill Sans MT" w:hAnsi="Gill Sans MT" w:cs="Segoe UI" w:eastAsiaTheme="majorEastAsia"/>
          <w:sz w:val="22"/>
          <w:szCs w:val="22"/>
          <w:bdr w:val="none" w:color="auto" w:sz="0" w:space="0" w:frame="1"/>
          <w:shd w:val="clear" w:color="auto" w:fill="C6C6C6"/>
        </w:rPr>
        <w:t> </w:t>
      </w:r>
    </w:p>
    <w:p w:rsidR="00B1194C" w:rsidP="309F460E" w:rsidRDefault="00B1194C" w14:paraId="743CA73C" w14:textId="7DE17499">
      <w:pPr>
        <w:pStyle w:val="paragraph"/>
        <w:spacing w:before="0" w:beforeAutospacing="off" w:after="0" w:afterAutospacing="off"/>
        <w:jc w:val="both"/>
        <w:textAlignment w:val="baseline"/>
        <w:rPr>
          <w:rStyle w:val="eop"/>
          <w:rFonts w:ascii="Gill Sans MT" w:hAnsi="Gill Sans MT" w:eastAsia="" w:cs="Segoe UI" w:eastAsiaTheme="majorEastAsia"/>
          <w:sz w:val="22"/>
          <w:szCs w:val="22"/>
          <w:bdr w:val="none" w:color="auto" w:sz="0" w:space="0" w:frame="1"/>
          <w:shd w:val="clear" w:color="auto" w:fill="C6C6C6"/>
        </w:rPr>
      </w:pPr>
      <w:r w:rsidRPr="309F460E" w:rsidR="00B1194C">
        <w:rPr>
          <w:rStyle w:val="normaltextrun"/>
          <w:rFonts w:ascii="Gill Sans MT" w:hAnsi="Gill Sans MT" w:eastAsia="" w:cs="Segoe UI" w:eastAsiaTheme="majorEastAsia"/>
          <w:sz w:val="22"/>
          <w:szCs w:val="22"/>
        </w:rPr>
        <w:t xml:space="preserve">We are </w:t>
      </w:r>
      <w:r w:rsidRPr="309F460E" w:rsidR="00B1194C">
        <w:rPr>
          <w:rStyle w:val="normaltextrun"/>
          <w:rFonts w:ascii="Gill Sans MT" w:hAnsi="Gill Sans MT" w:eastAsia="" w:cs="Segoe UI" w:eastAsiaTheme="majorEastAsia"/>
          <w:sz w:val="22"/>
          <w:szCs w:val="22"/>
        </w:rPr>
        <w:t>seeking</w:t>
      </w:r>
      <w:r w:rsidRPr="309F460E" w:rsidR="00B1194C">
        <w:rPr>
          <w:rStyle w:val="normaltextrun"/>
          <w:rFonts w:ascii="Gill Sans MT" w:hAnsi="Gill Sans MT" w:eastAsia="" w:cs="Segoe UI" w:eastAsiaTheme="majorEastAsia"/>
          <w:sz w:val="22"/>
          <w:szCs w:val="22"/>
        </w:rPr>
        <w:t> </w:t>
      </w:r>
      <w:r w:rsidRPr="309F460E" w:rsidR="32036624">
        <w:rPr>
          <w:rStyle w:val="normaltextrun"/>
          <w:rFonts w:ascii="Gill Sans MT" w:hAnsi="Gill Sans MT" w:eastAsia="" w:cs="Segoe UI" w:eastAsiaTheme="majorEastAsia"/>
          <w:sz w:val="22"/>
          <w:szCs w:val="22"/>
        </w:rPr>
        <w:t xml:space="preserve">a caring</w:t>
      </w:r>
      <w:r w:rsidRPr="309F460E" w:rsidR="00B1194C">
        <w:rPr>
          <w:rStyle w:val="normaltextrun"/>
          <w:rFonts w:ascii="Gill Sans MT" w:hAnsi="Gill Sans MT" w:eastAsia="" w:cs="Segoe UI" w:eastAsiaTheme="majorEastAsia"/>
          <w:sz w:val="22"/>
          <w:szCs w:val="22"/>
        </w:rPr>
        <w:t xml:space="preserve"> and enthusiastic Learning Support Assistant to join our supportive and dedicated team at St Columba. </w:t>
      </w:r>
      <w:r w:rsidRPr="309F460E" w:rsidR="00B1194C">
        <w:rPr>
          <w:rStyle w:val="normaltextrun"/>
          <w:rFonts w:ascii="Gill Sans MT" w:hAnsi="Gill Sans MT" w:eastAsia="" w:cs="Segoe UI" w:eastAsiaTheme="majorEastAsia"/>
          <w:color w:val="000000"/>
          <w:sz w:val="22"/>
          <w:szCs w:val="22"/>
        </w:rPr>
        <w:t>St Columba C of E Primary School is a thriving and ambitious school with </w:t>
      </w:r>
      <w:r w:rsidRPr="309F460E" w:rsidR="00B1194C">
        <w:rPr>
          <w:rStyle w:val="normaltextrun"/>
          <w:rFonts w:ascii="Gill Sans MT" w:hAnsi="Gill Sans MT" w:eastAsia="" w:cs="Segoe UI" w:eastAsiaTheme="majorEastAsia"/>
          <w:color w:val="000000"/>
          <w:sz w:val="22"/>
          <w:szCs w:val="22"/>
        </w:rPr>
        <w:t>a strong reputation</w:t>
      </w:r>
      <w:r w:rsidRPr="309F460E" w:rsidR="00B1194C">
        <w:rPr>
          <w:rStyle w:val="normaltextrun"/>
          <w:rFonts w:ascii="Gill Sans MT" w:hAnsi="Gill Sans MT" w:eastAsia="" w:cs="Segoe UI" w:eastAsiaTheme="majorEastAsia"/>
          <w:color w:val="000000"/>
          <w:sz w:val="22"/>
          <w:szCs w:val="22"/>
        </w:rPr>
        <w:t> in the local community and growing pupil numbers. We serve a diverse community and are proud of our inclusive, relational culture. Following our recent Good Ofsted judgement, alongside our Inclusion Quality Mark Centre of Excellence status and accreditation as a Voice 21 school, we are entering an exciting and sustained phase of growth. </w:t>
      </w:r>
      <w:r w:rsidRPr="309F460E" w:rsidR="00B1194C">
        <w:rPr>
          <w:rStyle w:val="normaltextrun"/>
          <w:rFonts w:ascii="Gill Sans MT" w:hAnsi="Gill Sans MT" w:eastAsia="" w:cs="Segoe UI" w:eastAsiaTheme="majorEastAsia"/>
          <w:sz w:val="22"/>
          <w:szCs w:val="22"/>
        </w:rPr>
        <w:t> </w:t>
      </w:r>
      <w:r w:rsidRPr="309F460E" w:rsidR="00B1194C">
        <w:rPr>
          <w:rStyle w:val="eop"/>
          <w:rFonts w:ascii="Gill Sans MT" w:hAnsi="Gill Sans MT" w:eastAsia="" w:cs="Segoe UI" w:eastAsiaTheme="majorEastAsia"/>
          <w:sz w:val="22"/>
          <w:szCs w:val="22"/>
          <w:bdr w:val="none" w:color="auto" w:sz="0" w:space="0" w:frame="1"/>
          <w:shd w:val="clear" w:color="auto" w:fill="C6C6C6"/>
        </w:rPr>
        <w:t> </w:t>
      </w:r>
    </w:p>
    <w:p w:rsidR="00B1194C" w:rsidP="00B1194C" w:rsidRDefault="00B1194C" w14:paraId="21A053E3" w14:textId="77777777">
      <w:pPr>
        <w:pStyle w:val="paragraph"/>
        <w:spacing w:before="0" w:beforeAutospacing="0" w:after="0" w:afterAutospacing="0"/>
        <w:jc w:val="both"/>
        <w:textAlignment w:val="baseline"/>
        <w:rPr>
          <w:rFonts w:ascii="Segoe UI" w:hAnsi="Segoe UI" w:cs="Segoe UI"/>
          <w:sz w:val="18"/>
          <w:szCs w:val="18"/>
        </w:rPr>
      </w:pPr>
    </w:p>
    <w:p w:rsidR="00B1194C" w:rsidP="00B1194C" w:rsidRDefault="00B1194C" w14:paraId="55E8A121" w14:textId="77777777">
      <w:pPr>
        <w:pStyle w:val="paragraph"/>
        <w:spacing w:before="0" w:beforeAutospacing="0" w:after="0" w:afterAutospacing="0"/>
        <w:textAlignment w:val="baseline"/>
        <w:rPr>
          <w:rStyle w:val="eop"/>
          <w:rFonts w:ascii="Gill Sans MT" w:hAnsi="Gill Sans MT" w:cs="Segoe UI" w:eastAsiaTheme="majorEastAsia"/>
          <w:sz w:val="22"/>
          <w:szCs w:val="22"/>
          <w:bdr w:val="none" w:color="auto" w:sz="0" w:space="0" w:frame="1"/>
          <w:shd w:val="clear" w:color="auto" w:fill="C6C6C6"/>
        </w:rPr>
      </w:pPr>
      <w:r>
        <w:rPr>
          <w:rStyle w:val="normaltextrun"/>
          <w:rFonts w:ascii="Gill Sans MT" w:hAnsi="Gill Sans MT" w:cs="Segoe UI" w:eastAsiaTheme="majorEastAsia"/>
          <w:sz w:val="22"/>
          <w:szCs w:val="22"/>
        </w:rPr>
        <w:t>You will play a vital role in supporting children to thrive academically, socially, and emotionally, with training and support provided to help you succeed. If you are passionate about making a difference in children’s lives, we would love to hear from you.</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1E9AB146" w14:textId="77777777">
      <w:pPr>
        <w:pStyle w:val="paragraph"/>
        <w:spacing w:before="0" w:beforeAutospacing="0" w:after="0" w:afterAutospacing="0"/>
        <w:textAlignment w:val="baseline"/>
        <w:rPr>
          <w:rFonts w:ascii="Segoe UI" w:hAnsi="Segoe UI" w:cs="Segoe UI"/>
          <w:sz w:val="18"/>
          <w:szCs w:val="18"/>
        </w:rPr>
      </w:pPr>
    </w:p>
    <w:p w:rsidR="00B1194C" w:rsidP="00B1194C" w:rsidRDefault="00B1194C" w14:paraId="2F95F6AD" w14:textId="77777777">
      <w:pPr>
        <w:pStyle w:val="paragraph"/>
        <w:spacing w:before="0" w:beforeAutospacing="0" w:after="0" w:afterAutospacing="0"/>
        <w:textAlignment w:val="baseline"/>
        <w:rPr>
          <w:rFonts w:ascii="Segoe UI" w:hAnsi="Segoe UI" w:cs="Segoe UI"/>
          <w:sz w:val="18"/>
          <w:szCs w:val="18"/>
        </w:rPr>
      </w:pPr>
    </w:p>
    <w:p w:rsidR="00B1194C" w:rsidP="309F460E" w:rsidRDefault="00B1194C" w14:paraId="6A6A8F18" w14:textId="035EA33A">
      <w:pPr>
        <w:pStyle w:val="paragraph"/>
        <w:spacing w:before="0" w:beforeAutospacing="off" w:after="0" w:afterAutospacing="off"/>
        <w:textAlignment w:val="baseline"/>
        <w:rPr>
          <w:rStyle w:val="eop"/>
          <w:rFonts w:ascii="Gill Sans MT" w:hAnsi="Gill Sans MT" w:eastAsia="" w:cs="Segoe UI" w:eastAsiaTheme="majorEastAsia"/>
          <w:sz w:val="22"/>
          <w:szCs w:val="22"/>
          <w:bdr w:val="none" w:color="auto" w:sz="0" w:space="0" w:frame="1"/>
          <w:shd w:val="clear" w:color="auto" w:fill="C6C6C6"/>
        </w:rPr>
      </w:pPr>
      <w:r w:rsidRPr="309F460E" w:rsidR="00B1194C">
        <w:rPr>
          <w:rStyle w:val="normaltextrun"/>
          <w:rFonts w:ascii="Gill Sans MT" w:hAnsi="Gill Sans MT" w:eastAsia="" w:cs="Segoe UI" w:eastAsiaTheme="majorEastAsia"/>
          <w:b w:val="1"/>
          <w:bCs w:val="1"/>
          <w:sz w:val="22"/>
          <w:szCs w:val="22"/>
        </w:rPr>
        <w:t>Hours:</w:t>
      </w:r>
      <w:r w:rsidRPr="309F460E" w:rsidR="00B1194C">
        <w:rPr>
          <w:rStyle w:val="normaltextrun"/>
          <w:rFonts w:ascii="Gill Sans MT" w:hAnsi="Gill Sans MT" w:eastAsia="" w:cs="Segoe UI" w:eastAsiaTheme="majorEastAsia"/>
          <w:sz w:val="22"/>
          <w:szCs w:val="22"/>
        </w:rPr>
        <w:t> </w:t>
      </w:r>
      <w:r w:rsidRPr="309F460E" w:rsidR="246A85EA">
        <w:rPr>
          <w:rStyle w:val="normaltextrun"/>
          <w:rFonts w:ascii="Gill Sans MT" w:hAnsi="Gill Sans MT" w:eastAsia="" w:cs="Segoe UI" w:eastAsiaTheme="majorEastAsia"/>
          <w:sz w:val="22"/>
          <w:szCs w:val="22"/>
        </w:rPr>
        <w:t xml:space="preserve"> </w:t>
      </w:r>
      <w:r w:rsidRPr="309F460E" w:rsidR="4D977B72">
        <w:rPr>
          <w:rStyle w:val="normaltextrun"/>
          <w:rFonts w:ascii="Gill Sans MT" w:hAnsi="Gill Sans MT" w:eastAsia="" w:cs="Segoe UI" w:eastAsiaTheme="majorEastAsia"/>
          <w:sz w:val="22"/>
          <w:szCs w:val="22"/>
        </w:rPr>
        <w:t xml:space="preserve">Four afternoons</w:t>
      </w:r>
      <w:r w:rsidRPr="309F460E" w:rsidR="246A85EA">
        <w:rPr>
          <w:rStyle w:val="normaltextrun"/>
          <w:rFonts w:ascii="Gill Sans MT" w:hAnsi="Gill Sans MT" w:eastAsia="" w:cs="Segoe UI" w:eastAsiaTheme="majorEastAsia"/>
          <w:sz w:val="22"/>
          <w:szCs w:val="22"/>
        </w:rPr>
        <w:t xml:space="preserve"> 12.30 pm to 3.15 pm and one full day </w:t>
      </w:r>
      <w:r w:rsidRPr="309F460E" w:rsidR="00B1194C">
        <w:rPr>
          <w:rStyle w:val="normaltextrun"/>
          <w:rFonts w:ascii="Gill Sans MT" w:hAnsi="Gill Sans MT" w:eastAsia="" w:cs="Segoe UI" w:eastAsiaTheme="majorEastAsia"/>
          <w:sz w:val="22"/>
          <w:szCs w:val="22"/>
        </w:rPr>
        <w:t>8.30 – </w:t>
      </w:r>
      <w:r w:rsidRPr="309F460E" w:rsidR="4255FFF1">
        <w:rPr>
          <w:rStyle w:val="normaltextrun"/>
          <w:rFonts w:ascii="Gill Sans MT" w:hAnsi="Gill Sans MT" w:eastAsia="" w:cs="Segoe UI" w:eastAsiaTheme="majorEastAsia"/>
          <w:sz w:val="22"/>
          <w:szCs w:val="22"/>
        </w:rPr>
        <w:t>15.15-day</w:t>
      </w:r>
      <w:r w:rsidRPr="309F460E" w:rsidR="125AF027">
        <w:rPr>
          <w:rStyle w:val="normaltextrun"/>
          <w:rFonts w:ascii="Gill Sans MT" w:hAnsi="Gill Sans MT" w:eastAsia="" w:cs="Segoe UI" w:eastAsiaTheme="majorEastAsia"/>
          <w:sz w:val="22"/>
          <w:szCs w:val="22"/>
        </w:rPr>
        <w:t xml:space="preserve"> </w:t>
      </w:r>
      <w:r w:rsidRPr="309F460E" w:rsidR="3AB15A18">
        <w:rPr>
          <w:rStyle w:val="normaltextrun"/>
          <w:rFonts w:ascii="Gill Sans MT" w:hAnsi="Gill Sans MT" w:eastAsia="" w:cs="Segoe UI" w:eastAsiaTheme="majorEastAsia"/>
          <w:sz w:val="22"/>
          <w:szCs w:val="22"/>
        </w:rPr>
        <w:t>negotiable</w:t>
      </w:r>
      <w:r w:rsidRPr="309F460E" w:rsidR="00B1194C">
        <w:rPr>
          <w:rStyle w:val="normaltextrun"/>
          <w:rFonts w:ascii="Gill Sans MT" w:hAnsi="Gill Sans MT" w:eastAsia="" w:cs="Segoe UI" w:eastAsiaTheme="majorEastAsia"/>
          <w:sz w:val="22"/>
          <w:szCs w:val="22"/>
        </w:rPr>
        <w:t xml:space="preserve">, </w:t>
      </w:r>
      <w:r w:rsidRPr="309F460E" w:rsidR="53F26205">
        <w:rPr>
          <w:rStyle w:val="normaltextrun"/>
          <w:rFonts w:ascii="Gill Sans MT" w:hAnsi="Gill Sans MT" w:eastAsia="" w:cs="Segoe UI" w:eastAsiaTheme="majorEastAsia"/>
          <w:sz w:val="22"/>
          <w:szCs w:val="22"/>
        </w:rPr>
        <w:t>17.25</w:t>
      </w:r>
      <w:r w:rsidRPr="309F460E" w:rsidR="00B1194C">
        <w:rPr>
          <w:rStyle w:val="normaltextrun"/>
          <w:rFonts w:ascii="Gill Sans MT" w:hAnsi="Gill Sans MT" w:eastAsia="" w:cs="Segoe UI" w:eastAsiaTheme="majorEastAsia"/>
          <w:sz w:val="22"/>
          <w:szCs w:val="22"/>
        </w:rPr>
        <w:t xml:space="preserve"> hours per week, term time only 39 weeks plus holiday entitlement.</w:t>
      </w:r>
      <w:r w:rsidRPr="309F460E" w:rsidR="00B1194C">
        <w:rPr>
          <w:rStyle w:val="eop"/>
          <w:rFonts w:ascii="Gill Sans MT" w:hAnsi="Gill Sans MT" w:eastAsia="" w:cs="Segoe UI" w:eastAsiaTheme="majorEastAsia"/>
          <w:sz w:val="22"/>
          <w:szCs w:val="22"/>
          <w:bdr w:val="none" w:color="auto" w:sz="0" w:space="0" w:frame="1"/>
          <w:shd w:val="clear" w:color="auto" w:fill="C6C6C6"/>
        </w:rPr>
        <w:t> </w:t>
      </w:r>
    </w:p>
    <w:p w:rsidR="00B1194C" w:rsidP="00B1194C" w:rsidRDefault="00B1194C" w14:paraId="57A3FE1B" w14:textId="77777777">
      <w:pPr>
        <w:pStyle w:val="paragraph"/>
        <w:spacing w:before="0" w:beforeAutospacing="0" w:after="0" w:afterAutospacing="0"/>
        <w:textAlignment w:val="baseline"/>
        <w:rPr>
          <w:rFonts w:ascii="Segoe UI" w:hAnsi="Segoe UI" w:cs="Segoe UI"/>
          <w:sz w:val="18"/>
          <w:szCs w:val="18"/>
        </w:rPr>
      </w:pPr>
    </w:p>
    <w:p w:rsidR="00B1194C" w:rsidP="09BF3C00" w:rsidRDefault="00B1194C" w14:paraId="15007718" w14:textId="2272798A">
      <w:pPr>
        <w:pStyle w:val="paragraph"/>
        <w:spacing w:before="0" w:beforeAutospacing="off" w:after="0" w:afterAutospacing="off"/>
        <w:textAlignment w:val="baseline"/>
        <w:rPr>
          <w:rStyle w:val="eop"/>
          <w:rFonts w:ascii="Gill Sans MT" w:hAnsi="Gill Sans MT" w:eastAsia="" w:cs="Segoe UI" w:eastAsiaTheme="majorEastAsia"/>
          <w:sz w:val="22"/>
          <w:szCs w:val="22"/>
          <w:bdr w:val="none" w:color="auto" w:sz="0" w:space="0" w:frame="1"/>
          <w:shd w:val="clear" w:color="auto" w:fill="C6C6C6"/>
        </w:rPr>
      </w:pPr>
      <w:r w:rsidRPr="09BF3C00" w:rsidR="00B1194C">
        <w:rPr>
          <w:rStyle w:val="normaltextrun"/>
          <w:rFonts w:ascii="Gill Sans MT" w:hAnsi="Gill Sans MT" w:eastAsia="" w:cs="Segoe UI" w:eastAsiaTheme="majorEastAsia"/>
          <w:b w:val="1"/>
          <w:bCs w:val="1"/>
          <w:sz w:val="22"/>
          <w:szCs w:val="22"/>
        </w:rPr>
        <w:t>Pay:</w:t>
      </w:r>
      <w:r w:rsidRPr="09BF3C00" w:rsidR="00B1194C">
        <w:rPr>
          <w:rStyle w:val="normaltextrun"/>
          <w:rFonts w:ascii="Gill Sans MT" w:hAnsi="Gill Sans MT" w:eastAsia="" w:cs="Segoe UI" w:eastAsiaTheme="majorEastAsia"/>
          <w:sz w:val="22"/>
          <w:szCs w:val="22"/>
        </w:rPr>
        <w:t> Grade B-C depending on experience Actu</w:t>
      </w:r>
      <w:r w:rsidRPr="09BF3C00" w:rsidR="00B1194C">
        <w:rPr>
          <w:rStyle w:val="normaltextrun"/>
          <w:rFonts w:ascii="Gill Sans MT" w:hAnsi="Gill Sans MT" w:eastAsia="" w:cs="Segoe UI" w:eastAsiaTheme="majorEastAsia"/>
          <w:sz w:val="22"/>
          <w:szCs w:val="22"/>
        </w:rPr>
        <w:t>al Salary £</w:t>
      </w:r>
      <w:r w:rsidRPr="09BF3C00" w:rsidR="00B1194C">
        <w:rPr>
          <w:rStyle w:val="eop"/>
          <w:rFonts w:ascii="Gill Sans MT" w:hAnsi="Gill Sans MT" w:eastAsia="" w:cs="Segoe UI" w:eastAsiaTheme="majorEastAsia"/>
          <w:sz w:val="22"/>
          <w:szCs w:val="22"/>
          <w:bdr w:val="none" w:color="auto" w:sz="0" w:space="0" w:frame="1"/>
          <w:shd w:val="clear" w:color="auto" w:fill="C6C6C6"/>
        </w:rPr>
        <w:t> </w:t>
      </w:r>
      <w:r w:rsidRPr="09BF3C00" w:rsidR="76F30E9D">
        <w:rPr>
          <w:rStyle w:val="eop"/>
          <w:rFonts w:ascii="Gill Sans MT" w:hAnsi="Gill Sans MT" w:eastAsia="" w:cs="Segoe UI" w:eastAsiaTheme="majorEastAsia"/>
          <w:sz w:val="22"/>
          <w:szCs w:val="22"/>
          <w:bdr w:val="none" w:color="auto" w:sz="0" w:space="0" w:frame="1"/>
          <w:shd w:val="clear" w:color="auto" w:fill="C6C6C6"/>
        </w:rPr>
        <w:t>9915 - £10494</w:t>
      </w:r>
    </w:p>
    <w:p w:rsidR="00B1194C" w:rsidP="00B1194C" w:rsidRDefault="00B1194C" w14:paraId="5AEA9ECC" w14:textId="77777777">
      <w:pPr>
        <w:pStyle w:val="paragraph"/>
        <w:spacing w:before="0" w:beforeAutospacing="0" w:after="0" w:afterAutospacing="0"/>
        <w:textAlignment w:val="baseline"/>
        <w:rPr>
          <w:rFonts w:ascii="Segoe UI" w:hAnsi="Segoe UI" w:cs="Segoe UI"/>
          <w:sz w:val="18"/>
          <w:szCs w:val="18"/>
        </w:rPr>
      </w:pPr>
    </w:p>
    <w:p w:rsidR="00B1194C" w:rsidP="09BF3C00" w:rsidRDefault="00B1194C" w14:paraId="4DE5925C" w14:textId="25FAB23F">
      <w:pPr>
        <w:pStyle w:val="paragraph"/>
        <w:spacing w:before="0" w:beforeAutospacing="off" w:after="0" w:afterAutospacing="off"/>
        <w:textAlignment w:val="baseline"/>
        <w:rPr>
          <w:rStyle w:val="eop"/>
          <w:rFonts w:ascii="Gill Sans MT" w:hAnsi="Gill Sans MT" w:eastAsia="" w:cs="Segoe UI" w:eastAsiaTheme="majorEastAsia"/>
          <w:sz w:val="22"/>
          <w:szCs w:val="22"/>
          <w:bdr w:val="none" w:color="auto" w:sz="0" w:space="0" w:frame="1"/>
          <w:shd w:val="clear" w:color="auto" w:fill="C6C6C6"/>
        </w:rPr>
      </w:pPr>
      <w:r w:rsidRPr="09BF3C00" w:rsidR="00B1194C">
        <w:rPr>
          <w:rStyle w:val="normaltextrun"/>
          <w:rFonts w:ascii="Gill Sans MT" w:hAnsi="Gill Sans MT" w:eastAsia="" w:cs="Segoe UI" w:eastAsiaTheme="majorEastAsia"/>
          <w:b w:val="1"/>
          <w:bCs w:val="1"/>
          <w:sz w:val="22"/>
          <w:szCs w:val="22"/>
        </w:rPr>
        <w:t>Closing Date:</w:t>
      </w:r>
      <w:r w:rsidRPr="09BF3C00" w:rsidR="00B1194C">
        <w:rPr>
          <w:rStyle w:val="normaltextrun"/>
          <w:rFonts w:ascii="Gill Sans MT" w:hAnsi="Gill Sans MT" w:eastAsia="" w:cs="Segoe UI" w:eastAsiaTheme="majorEastAsia"/>
          <w:sz w:val="22"/>
          <w:szCs w:val="22"/>
        </w:rPr>
        <w:t> </w:t>
      </w:r>
      <w:r w:rsidRPr="09BF3C00" w:rsidR="159A3F17">
        <w:rPr>
          <w:rStyle w:val="normaltextrun"/>
          <w:rFonts w:ascii="Gill Sans MT" w:hAnsi="Gill Sans MT" w:eastAsia="" w:cs="Segoe UI" w:eastAsiaTheme="majorEastAsia"/>
          <w:sz w:val="22"/>
          <w:szCs w:val="22"/>
        </w:rPr>
        <w:t>26</w:t>
      </w:r>
      <w:r w:rsidRPr="09BF3C00" w:rsidR="21AC2E3B">
        <w:rPr>
          <w:rStyle w:val="normaltextrun"/>
          <w:rFonts w:ascii="Gill Sans MT" w:hAnsi="Gill Sans MT" w:eastAsia="" w:cs="Segoe UI" w:eastAsiaTheme="majorEastAsia"/>
          <w:sz w:val="22"/>
          <w:szCs w:val="22"/>
        </w:rPr>
        <w:t>th June</w:t>
      </w:r>
      <w:r w:rsidRPr="09BF3C00" w:rsidR="00B1194C">
        <w:rPr>
          <w:rStyle w:val="normaltextrun"/>
          <w:rFonts w:ascii="Gill Sans MT" w:hAnsi="Gill Sans MT" w:eastAsia="" w:cs="Segoe UI" w:eastAsiaTheme="majorEastAsia"/>
          <w:sz w:val="22"/>
          <w:szCs w:val="22"/>
        </w:rPr>
        <w:t xml:space="preserve"> 2026 </w:t>
      </w:r>
      <w:r w:rsidRPr="09BF3C00" w:rsidR="602CF014">
        <w:rPr>
          <w:rStyle w:val="normaltextrun"/>
          <w:rFonts w:ascii="Gill Sans MT" w:hAnsi="Gill Sans MT" w:eastAsia="" w:cs="Segoe UI" w:eastAsiaTheme="majorEastAsia"/>
          <w:sz w:val="22"/>
          <w:szCs w:val="22"/>
        </w:rPr>
        <w:t xml:space="preserve">12pm </w:t>
      </w:r>
      <w:r w:rsidRPr="09BF3C00" w:rsidR="00B1194C">
        <w:rPr>
          <w:rStyle w:val="normaltextrun"/>
          <w:rFonts w:ascii="Gill Sans MT" w:hAnsi="Gill Sans MT" w:eastAsia="" w:cs="Segoe UI" w:eastAsiaTheme="majorEastAsia"/>
          <w:sz w:val="22"/>
          <w:szCs w:val="22"/>
        </w:rPr>
        <w:t>may close and recruit earlier if applications fulfil the requirements.  </w:t>
      </w:r>
      <w:r w:rsidRPr="09BF3C00" w:rsidR="00B1194C">
        <w:rPr>
          <w:rStyle w:val="eop"/>
          <w:rFonts w:ascii="Gill Sans MT" w:hAnsi="Gill Sans MT" w:eastAsia="" w:cs="Segoe UI" w:eastAsiaTheme="majorEastAsia"/>
          <w:sz w:val="22"/>
          <w:szCs w:val="22"/>
          <w:bdr w:val="none" w:color="auto" w:sz="0" w:space="0" w:frame="1"/>
          <w:shd w:val="clear" w:color="auto" w:fill="C6C6C6"/>
        </w:rPr>
        <w:t> </w:t>
      </w:r>
    </w:p>
    <w:p w:rsidR="00B1194C" w:rsidP="00B1194C" w:rsidRDefault="00B1194C" w14:paraId="687B5483" w14:textId="77777777">
      <w:pPr>
        <w:pStyle w:val="paragraph"/>
        <w:spacing w:before="0" w:beforeAutospacing="0" w:after="0" w:afterAutospacing="0"/>
        <w:textAlignment w:val="baseline"/>
        <w:rPr>
          <w:rFonts w:ascii="Segoe UI" w:hAnsi="Segoe UI" w:cs="Segoe UI"/>
          <w:sz w:val="18"/>
          <w:szCs w:val="18"/>
        </w:rPr>
      </w:pPr>
    </w:p>
    <w:p w:rsidR="00B1194C" w:rsidP="00B1194C" w:rsidRDefault="00B1194C" w14:paraId="7B2CA790" w14:textId="77777777">
      <w:pPr>
        <w:pStyle w:val="paragraph"/>
        <w:spacing w:before="0" w:beforeAutospacing="0" w:after="0" w:afterAutospacing="0"/>
        <w:textAlignment w:val="baseline"/>
        <w:rPr>
          <w:rStyle w:val="eop"/>
          <w:rFonts w:ascii="Gill Sans MT" w:hAnsi="Gill Sans MT" w:cs="Segoe UI" w:eastAsiaTheme="majorEastAsia"/>
          <w:sz w:val="22"/>
          <w:szCs w:val="22"/>
          <w:bdr w:val="none" w:color="auto" w:sz="0" w:space="0" w:frame="1"/>
          <w:shd w:val="clear" w:color="auto" w:fill="C6C6C6"/>
        </w:rPr>
      </w:pPr>
      <w:r>
        <w:rPr>
          <w:rStyle w:val="normaltextrun"/>
          <w:rFonts w:ascii="Gill Sans MT" w:hAnsi="Gill Sans MT" w:cs="Segoe UI" w:eastAsiaTheme="majorEastAsia"/>
          <w:sz w:val="22"/>
          <w:szCs w:val="22"/>
        </w:rPr>
        <w:t>The successful candidate will be motivated, able to reflect on own practice, professional and committed to the children of St Columba.  Knowledge and experience of working with children is desirable but full training will be given for the right candidate.  </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0FDBAD63" w14:textId="77777777">
      <w:pPr>
        <w:pStyle w:val="paragraph"/>
        <w:spacing w:before="0" w:beforeAutospacing="0" w:after="0" w:afterAutospacing="0"/>
        <w:textAlignment w:val="baseline"/>
        <w:rPr>
          <w:rFonts w:ascii="Segoe UI" w:hAnsi="Segoe UI" w:cs="Segoe UI"/>
          <w:sz w:val="18"/>
          <w:szCs w:val="18"/>
        </w:rPr>
      </w:pPr>
    </w:p>
    <w:p w:rsidR="00B1194C" w:rsidP="00B1194C" w:rsidRDefault="00B1194C" w14:paraId="7B253ED6" w14:textId="77777777">
      <w:pPr>
        <w:pStyle w:val="paragraph"/>
        <w:spacing w:before="0" w:beforeAutospacing="0" w:after="0" w:afterAutospacing="0"/>
        <w:textAlignment w:val="baseline"/>
        <w:rPr>
          <w:rFonts w:ascii="Segoe UI" w:hAnsi="Segoe UI" w:cs="Segoe UI"/>
          <w:color w:val="2E74B5"/>
          <w:sz w:val="18"/>
          <w:szCs w:val="18"/>
        </w:rPr>
      </w:pPr>
      <w:r>
        <w:rPr>
          <w:rStyle w:val="normaltextrun"/>
          <w:rFonts w:ascii="Gill Sans MT" w:hAnsi="Gill Sans MT" w:cs="Segoe UI" w:eastAsiaTheme="majorEastAsia"/>
          <w:b/>
          <w:bCs/>
          <w:color w:val="1F4E79"/>
          <w:sz w:val="22"/>
          <w:szCs w:val="22"/>
        </w:rPr>
        <w:t>Qualities: </w:t>
      </w:r>
      <w:r>
        <w:rPr>
          <w:rStyle w:val="eop"/>
          <w:rFonts w:ascii="Gill Sans MT" w:hAnsi="Gill Sans MT" w:cs="Segoe UI" w:eastAsiaTheme="majorEastAsia"/>
          <w:color w:val="1F4E79"/>
          <w:sz w:val="22"/>
          <w:szCs w:val="22"/>
          <w:bdr w:val="none" w:color="auto" w:sz="0" w:space="0" w:frame="1"/>
          <w:shd w:val="clear" w:color="auto" w:fill="C6C6C6"/>
        </w:rPr>
        <w:t> </w:t>
      </w:r>
    </w:p>
    <w:p w:rsidR="00B1194C" w:rsidP="00B1194C" w:rsidRDefault="00B1194C" w14:paraId="5EE89DF0" w14:textId="77777777">
      <w:pPr>
        <w:pStyle w:val="paragraph"/>
        <w:spacing w:before="0" w:beforeAutospacing="0" w:after="0" w:afterAutospacing="0"/>
        <w:textAlignment w:val="baseline"/>
        <w:rPr>
          <w:rFonts w:ascii="Segoe UI" w:hAnsi="Segoe UI" w:cs="Segoe UI"/>
          <w:sz w:val="18"/>
          <w:szCs w:val="18"/>
        </w:rPr>
      </w:pPr>
      <w:r>
        <w:rPr>
          <w:rStyle w:val="normaltextrun"/>
          <w:rFonts w:ascii="Gill Sans MT" w:hAnsi="Gill Sans MT" w:cs="Segoe UI" w:eastAsiaTheme="majorEastAsia"/>
          <w:sz w:val="22"/>
          <w:szCs w:val="22"/>
        </w:rPr>
        <w:t>It is desirable, but not essential (as training can be provided), that the Learning Support Assistant will:</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1CFFE651" w14:textId="77777777">
      <w:pPr>
        <w:pStyle w:val="paragraph"/>
        <w:numPr>
          <w:ilvl w:val="0"/>
          <w:numId w:val="8"/>
        </w:numPr>
        <w:shd w:val="clear" w:color="auto" w:fill="FFFFFF"/>
        <w:spacing w:before="0" w:beforeAutospacing="0" w:after="0" w:afterAutospacing="0"/>
        <w:ind w:left="1080" w:firstLine="0"/>
        <w:textAlignment w:val="baseline"/>
        <w:rPr>
          <w:rFonts w:ascii="Gill Sans MT" w:hAnsi="Gill Sans MT" w:cs="Segoe UI"/>
          <w:sz w:val="22"/>
          <w:szCs w:val="22"/>
        </w:rPr>
      </w:pPr>
      <w:r>
        <w:rPr>
          <w:rStyle w:val="normaltextrun"/>
          <w:rFonts w:ascii="Gill Sans MT" w:hAnsi="Gill Sans MT" w:cs="Segoe UI" w:eastAsiaTheme="majorEastAsia"/>
          <w:sz w:val="22"/>
          <w:szCs w:val="22"/>
        </w:rPr>
        <w:t>Be a level 3 Early Years Practitioner</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20337B02" w14:textId="77777777">
      <w:pPr>
        <w:pStyle w:val="paragraph"/>
        <w:numPr>
          <w:ilvl w:val="0"/>
          <w:numId w:val="9"/>
        </w:numPr>
        <w:shd w:val="clear" w:color="auto" w:fill="FFFFFF"/>
        <w:spacing w:before="0" w:beforeAutospacing="0" w:after="0" w:afterAutospacing="0"/>
        <w:ind w:left="1080" w:firstLine="0"/>
        <w:textAlignment w:val="baseline"/>
        <w:rPr>
          <w:rFonts w:ascii="Gill Sans MT" w:hAnsi="Gill Sans MT" w:cs="Segoe UI"/>
          <w:sz w:val="22"/>
          <w:szCs w:val="22"/>
        </w:rPr>
      </w:pPr>
      <w:r>
        <w:rPr>
          <w:rStyle w:val="normaltextrun"/>
          <w:rFonts w:ascii="Gill Sans MT" w:hAnsi="Gill Sans MT" w:cs="Segoe UI" w:eastAsiaTheme="majorEastAsia"/>
          <w:sz w:val="22"/>
          <w:szCs w:val="22"/>
        </w:rPr>
        <w:t>Hold Paediatric First aid. </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7202BD70" w14:textId="77777777">
      <w:pPr>
        <w:pStyle w:val="paragraph"/>
        <w:numPr>
          <w:ilvl w:val="0"/>
          <w:numId w:val="10"/>
        </w:numPr>
        <w:shd w:val="clear" w:color="auto" w:fill="FFFFFF"/>
        <w:spacing w:before="0" w:beforeAutospacing="0" w:after="0" w:afterAutospacing="0"/>
        <w:ind w:left="1080" w:firstLine="0"/>
        <w:textAlignment w:val="baseline"/>
        <w:rPr>
          <w:rFonts w:ascii="Gill Sans MT" w:hAnsi="Gill Sans MT" w:cs="Segoe UI"/>
          <w:sz w:val="22"/>
          <w:szCs w:val="22"/>
        </w:rPr>
      </w:pPr>
      <w:r>
        <w:rPr>
          <w:rStyle w:val="normaltextrun"/>
          <w:rFonts w:ascii="Gill Sans MT" w:hAnsi="Gill Sans MT" w:cs="Segoe UI" w:eastAsiaTheme="majorEastAsia"/>
          <w:sz w:val="22"/>
          <w:szCs w:val="22"/>
        </w:rPr>
        <w:t>Have experience of working with children, ideally in a school or childcare setting</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6E2A56FD" w14:textId="77777777">
      <w:pPr>
        <w:pStyle w:val="paragraph"/>
        <w:numPr>
          <w:ilvl w:val="0"/>
          <w:numId w:val="11"/>
        </w:numPr>
        <w:shd w:val="clear" w:color="auto" w:fill="FFFFFF"/>
        <w:spacing w:before="0" w:beforeAutospacing="0" w:after="0" w:afterAutospacing="0"/>
        <w:ind w:left="1080" w:firstLine="0"/>
        <w:textAlignment w:val="baseline"/>
        <w:rPr>
          <w:rFonts w:ascii="Gill Sans MT" w:hAnsi="Gill Sans MT" w:cs="Segoe UI"/>
          <w:sz w:val="22"/>
          <w:szCs w:val="22"/>
        </w:rPr>
      </w:pPr>
      <w:r>
        <w:rPr>
          <w:rStyle w:val="normaltextrun"/>
          <w:rFonts w:ascii="Gill Sans MT" w:hAnsi="Gill Sans MT" w:cs="Segoe UI" w:eastAsiaTheme="majorEastAsia"/>
          <w:sz w:val="22"/>
          <w:szCs w:val="22"/>
        </w:rPr>
        <w:t>Be caring, patient and supportive, with a positive, relational approach to learning.</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695817ED" w14:textId="77777777">
      <w:pPr>
        <w:pStyle w:val="paragraph"/>
        <w:numPr>
          <w:ilvl w:val="0"/>
          <w:numId w:val="12"/>
        </w:numPr>
        <w:shd w:val="clear" w:color="auto" w:fill="FFFFFF"/>
        <w:spacing w:before="0" w:beforeAutospacing="0" w:after="0" w:afterAutospacing="0"/>
        <w:ind w:left="1080" w:firstLine="0"/>
        <w:textAlignment w:val="baseline"/>
        <w:rPr>
          <w:rFonts w:ascii="Gill Sans MT" w:hAnsi="Gill Sans MT" w:cs="Segoe UI"/>
          <w:sz w:val="22"/>
          <w:szCs w:val="22"/>
        </w:rPr>
      </w:pPr>
      <w:r>
        <w:rPr>
          <w:rStyle w:val="normaltextrun"/>
          <w:rFonts w:ascii="Gill Sans MT" w:hAnsi="Gill Sans MT" w:cs="Segoe UI" w:eastAsiaTheme="majorEastAsia"/>
          <w:sz w:val="22"/>
          <w:szCs w:val="22"/>
        </w:rPr>
        <w:t>Demonstrate good communication skills when working with pupils, staff and parents.</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739ACE37" w14:textId="77777777">
      <w:pPr>
        <w:pStyle w:val="paragraph"/>
        <w:numPr>
          <w:ilvl w:val="0"/>
          <w:numId w:val="13"/>
        </w:numPr>
        <w:shd w:val="clear" w:color="auto" w:fill="FFFFFF"/>
        <w:spacing w:before="0" w:beforeAutospacing="0" w:after="0" w:afterAutospacing="0"/>
        <w:ind w:left="1080" w:firstLine="0"/>
        <w:textAlignment w:val="baseline"/>
        <w:rPr>
          <w:rFonts w:ascii="Gill Sans MT" w:hAnsi="Gill Sans MT" w:cs="Segoe UI"/>
          <w:sz w:val="22"/>
          <w:szCs w:val="22"/>
        </w:rPr>
      </w:pPr>
      <w:r>
        <w:rPr>
          <w:rStyle w:val="normaltextrun"/>
          <w:rFonts w:ascii="Gill Sans MT" w:hAnsi="Gill Sans MT" w:cs="Segoe UI" w:eastAsiaTheme="majorEastAsia"/>
          <w:sz w:val="22"/>
          <w:szCs w:val="22"/>
        </w:rPr>
        <w:t>Be able to work effectively as part of a team and follow direction when required.</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14E5FC22" w14:textId="77777777">
      <w:pPr>
        <w:pStyle w:val="paragraph"/>
        <w:numPr>
          <w:ilvl w:val="0"/>
          <w:numId w:val="14"/>
        </w:numPr>
        <w:shd w:val="clear" w:color="auto" w:fill="FFFFFF"/>
        <w:spacing w:before="0" w:beforeAutospacing="0" w:after="0" w:afterAutospacing="0"/>
        <w:ind w:left="1080" w:firstLine="0"/>
        <w:textAlignment w:val="baseline"/>
        <w:rPr>
          <w:rFonts w:ascii="Gill Sans MT" w:hAnsi="Gill Sans MT" w:cs="Segoe UI"/>
          <w:sz w:val="22"/>
          <w:szCs w:val="22"/>
        </w:rPr>
      </w:pPr>
      <w:r>
        <w:rPr>
          <w:rStyle w:val="normaltextrun"/>
          <w:rFonts w:ascii="Gill Sans MT" w:hAnsi="Gill Sans MT" w:cs="Segoe UI" w:eastAsiaTheme="majorEastAsia"/>
          <w:sz w:val="22"/>
          <w:szCs w:val="22"/>
        </w:rPr>
        <w:t>Show a willingness to develop skills through training and professional development.</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56066A69" w14:textId="77777777">
      <w:pPr>
        <w:pStyle w:val="paragraph"/>
        <w:numPr>
          <w:ilvl w:val="0"/>
          <w:numId w:val="15"/>
        </w:numPr>
        <w:shd w:val="clear" w:color="auto" w:fill="FFFFFF"/>
        <w:spacing w:before="0" w:beforeAutospacing="0" w:after="0" w:afterAutospacing="0"/>
        <w:ind w:left="1080" w:firstLine="0"/>
        <w:textAlignment w:val="baseline"/>
        <w:rPr>
          <w:rFonts w:ascii="Gill Sans MT" w:hAnsi="Gill Sans MT" w:cs="Segoe UI"/>
          <w:sz w:val="22"/>
          <w:szCs w:val="22"/>
        </w:rPr>
      </w:pPr>
      <w:proofErr w:type="gramStart"/>
      <w:r>
        <w:rPr>
          <w:rStyle w:val="normaltextrun"/>
          <w:rFonts w:ascii="Gill Sans MT" w:hAnsi="Gill Sans MT" w:cs="Segoe UI" w:eastAsiaTheme="majorEastAsia"/>
          <w:sz w:val="22"/>
          <w:szCs w:val="22"/>
        </w:rPr>
        <w:t>Have an understanding of</w:t>
      </w:r>
      <w:proofErr w:type="gramEnd"/>
      <w:r>
        <w:rPr>
          <w:rStyle w:val="normaltextrun"/>
          <w:rFonts w:ascii="Gill Sans MT" w:hAnsi="Gill Sans MT" w:cs="Segoe UI" w:eastAsiaTheme="majorEastAsia"/>
          <w:sz w:val="22"/>
          <w:szCs w:val="22"/>
        </w:rPr>
        <w:t> safeguarding and the importance of confidentiality.</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4F2D119D" w14:textId="77777777">
      <w:pPr>
        <w:pStyle w:val="paragraph"/>
        <w:numPr>
          <w:ilvl w:val="0"/>
          <w:numId w:val="16"/>
        </w:numPr>
        <w:shd w:val="clear" w:color="auto" w:fill="FFFFFF"/>
        <w:spacing w:before="0" w:beforeAutospacing="0" w:after="0" w:afterAutospacing="0"/>
        <w:ind w:left="1080" w:firstLine="0"/>
        <w:textAlignment w:val="baseline"/>
        <w:rPr>
          <w:rFonts w:ascii="Gill Sans MT" w:hAnsi="Gill Sans MT" w:cs="Segoe UI"/>
          <w:sz w:val="22"/>
          <w:szCs w:val="22"/>
        </w:rPr>
      </w:pPr>
      <w:r>
        <w:rPr>
          <w:rStyle w:val="normaltextrun"/>
          <w:rFonts w:ascii="Gill Sans MT" w:hAnsi="Gill Sans MT" w:cs="Segoe UI" w:eastAsiaTheme="majorEastAsia"/>
          <w:sz w:val="22"/>
          <w:szCs w:val="22"/>
        </w:rPr>
        <w:t>Be reliable, organised and able to use initiative when appropriate.</w:t>
      </w:r>
      <w:r>
        <w:rPr>
          <w:rStyle w:val="eop"/>
          <w:rFonts w:ascii="Gill Sans MT" w:hAnsi="Gill Sans MT" w:cs="Segoe UI" w:eastAsiaTheme="majorEastAsia"/>
          <w:sz w:val="22"/>
          <w:szCs w:val="22"/>
          <w:bdr w:val="none" w:color="auto" w:sz="0" w:space="0" w:frame="1"/>
          <w:shd w:val="clear" w:color="auto" w:fill="C6C6C6"/>
        </w:rPr>
        <w:t> </w:t>
      </w:r>
    </w:p>
    <w:p w:rsidR="00E208BF" w:rsidP="00B1194C" w:rsidRDefault="00E208BF" w14:paraId="48D72391" w14:textId="77777777">
      <w:pPr>
        <w:pStyle w:val="paragraph"/>
        <w:spacing w:before="0" w:beforeAutospacing="0" w:after="0" w:afterAutospacing="0"/>
        <w:textAlignment w:val="baseline"/>
        <w:rPr>
          <w:rStyle w:val="normaltextrun"/>
          <w:rFonts w:ascii="Gill Sans MT" w:hAnsi="Gill Sans MT" w:cs="Segoe UI" w:eastAsiaTheme="majorEastAsia"/>
          <w:b/>
          <w:bCs/>
          <w:color w:val="1F4E79"/>
          <w:sz w:val="22"/>
          <w:szCs w:val="22"/>
        </w:rPr>
      </w:pPr>
    </w:p>
    <w:p w:rsidR="00E208BF" w:rsidP="00B1194C" w:rsidRDefault="00E208BF" w14:paraId="3D4CC2E6" w14:textId="77777777">
      <w:pPr>
        <w:pStyle w:val="paragraph"/>
        <w:spacing w:before="0" w:beforeAutospacing="0" w:after="0" w:afterAutospacing="0"/>
        <w:textAlignment w:val="baseline"/>
        <w:rPr>
          <w:rStyle w:val="normaltextrun"/>
          <w:rFonts w:ascii="Gill Sans MT" w:hAnsi="Gill Sans MT" w:cs="Segoe UI" w:eastAsiaTheme="majorEastAsia"/>
          <w:b/>
          <w:bCs/>
          <w:color w:val="1F4E79"/>
          <w:sz w:val="22"/>
          <w:szCs w:val="22"/>
        </w:rPr>
      </w:pPr>
    </w:p>
    <w:p w:rsidR="00E208BF" w:rsidP="00B1194C" w:rsidRDefault="00E208BF" w14:paraId="0B7A82B6" w14:textId="77777777">
      <w:pPr>
        <w:pStyle w:val="paragraph"/>
        <w:spacing w:before="0" w:beforeAutospacing="0" w:after="0" w:afterAutospacing="0"/>
        <w:textAlignment w:val="baseline"/>
        <w:rPr>
          <w:rStyle w:val="normaltextrun"/>
          <w:rFonts w:ascii="Gill Sans MT" w:hAnsi="Gill Sans MT" w:cs="Segoe UI" w:eastAsiaTheme="majorEastAsia"/>
          <w:b/>
          <w:bCs/>
          <w:color w:val="1F4E79"/>
          <w:sz w:val="22"/>
          <w:szCs w:val="22"/>
        </w:rPr>
      </w:pPr>
    </w:p>
    <w:p w:rsidR="00B1194C" w:rsidP="00B1194C" w:rsidRDefault="00B1194C" w14:paraId="0F099B37" w14:textId="44DDC926">
      <w:pPr>
        <w:pStyle w:val="paragraph"/>
        <w:spacing w:before="0" w:beforeAutospacing="0" w:after="0" w:afterAutospacing="0"/>
        <w:textAlignment w:val="baseline"/>
        <w:rPr>
          <w:rFonts w:ascii="Segoe UI" w:hAnsi="Segoe UI" w:cs="Segoe UI"/>
          <w:color w:val="2E74B5"/>
          <w:sz w:val="18"/>
          <w:szCs w:val="18"/>
        </w:rPr>
      </w:pPr>
      <w:r>
        <w:rPr>
          <w:rStyle w:val="normaltextrun"/>
          <w:rFonts w:ascii="Gill Sans MT" w:hAnsi="Gill Sans MT" w:cs="Segoe UI" w:eastAsiaTheme="majorEastAsia"/>
          <w:b/>
          <w:bCs/>
          <w:color w:val="1F4E79"/>
          <w:sz w:val="22"/>
          <w:szCs w:val="22"/>
        </w:rPr>
        <w:t>Duties</w:t>
      </w:r>
      <w:r>
        <w:rPr>
          <w:rStyle w:val="eop"/>
          <w:rFonts w:ascii="Gill Sans MT" w:hAnsi="Gill Sans MT" w:cs="Segoe UI" w:eastAsiaTheme="majorEastAsia"/>
          <w:color w:val="1F4E79"/>
          <w:sz w:val="22"/>
          <w:szCs w:val="22"/>
          <w:bdr w:val="none" w:color="auto" w:sz="0" w:space="0" w:frame="1"/>
          <w:shd w:val="clear" w:color="auto" w:fill="C6C6C6"/>
        </w:rPr>
        <w:t> </w:t>
      </w:r>
    </w:p>
    <w:p w:rsidR="00B1194C" w:rsidP="00B1194C" w:rsidRDefault="00B1194C" w14:paraId="7E944506" w14:textId="77777777">
      <w:pPr>
        <w:pStyle w:val="paragraph"/>
        <w:numPr>
          <w:ilvl w:val="0"/>
          <w:numId w:val="17"/>
        </w:numPr>
        <w:shd w:val="clear" w:color="auto" w:fill="FFFFFF"/>
        <w:spacing w:before="0" w:beforeAutospacing="0" w:after="0" w:afterAutospacing="0"/>
        <w:ind w:left="1080" w:firstLine="0"/>
        <w:textAlignment w:val="baseline"/>
        <w:rPr>
          <w:rFonts w:ascii="Gill Sans MT" w:hAnsi="Gill Sans MT" w:cs="Segoe UI"/>
          <w:sz w:val="22"/>
          <w:szCs w:val="22"/>
        </w:rPr>
      </w:pPr>
      <w:r>
        <w:rPr>
          <w:rStyle w:val="normaltextrun"/>
          <w:rFonts w:ascii="Gill Sans MT" w:hAnsi="Gill Sans MT" w:cs="Segoe UI" w:eastAsiaTheme="majorEastAsia"/>
          <w:sz w:val="22"/>
          <w:szCs w:val="22"/>
        </w:rPr>
        <w:t>Support and encourage children’s learning and development under the guidance of the Class Teacher.</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1928F24A" w14:textId="77777777">
      <w:pPr>
        <w:pStyle w:val="paragraph"/>
        <w:numPr>
          <w:ilvl w:val="0"/>
          <w:numId w:val="18"/>
        </w:numPr>
        <w:shd w:val="clear" w:color="auto" w:fill="FFFFFF"/>
        <w:spacing w:before="0" w:beforeAutospacing="0" w:after="0" w:afterAutospacing="0"/>
        <w:ind w:left="1080" w:firstLine="0"/>
        <w:textAlignment w:val="baseline"/>
        <w:rPr>
          <w:rFonts w:ascii="Gill Sans MT" w:hAnsi="Gill Sans MT" w:cs="Segoe UI"/>
          <w:sz w:val="22"/>
          <w:szCs w:val="22"/>
        </w:rPr>
      </w:pPr>
      <w:r>
        <w:rPr>
          <w:rStyle w:val="normaltextrun"/>
          <w:rFonts w:ascii="Gill Sans MT" w:hAnsi="Gill Sans MT" w:cs="Segoe UI" w:eastAsiaTheme="majorEastAsia"/>
          <w:sz w:val="22"/>
          <w:szCs w:val="22"/>
        </w:rPr>
        <w:t>Promote and reinforce positive behaviour in line with school expectations.</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52E3C524" w14:textId="77777777">
      <w:pPr>
        <w:pStyle w:val="paragraph"/>
        <w:numPr>
          <w:ilvl w:val="0"/>
          <w:numId w:val="19"/>
        </w:numPr>
        <w:shd w:val="clear" w:color="auto" w:fill="FFFFFF"/>
        <w:spacing w:before="0" w:beforeAutospacing="0" w:after="0" w:afterAutospacing="0"/>
        <w:ind w:left="1080" w:firstLine="0"/>
        <w:textAlignment w:val="baseline"/>
        <w:rPr>
          <w:rFonts w:ascii="Gill Sans MT" w:hAnsi="Gill Sans MT" w:cs="Segoe UI"/>
          <w:sz w:val="22"/>
          <w:szCs w:val="22"/>
        </w:rPr>
      </w:pPr>
      <w:r>
        <w:rPr>
          <w:rStyle w:val="normaltextrun"/>
          <w:rFonts w:ascii="Gill Sans MT" w:hAnsi="Gill Sans MT" w:cs="Segoe UI" w:eastAsiaTheme="majorEastAsia"/>
          <w:sz w:val="22"/>
          <w:szCs w:val="22"/>
        </w:rPr>
        <w:t>Follow guidance and programmes provided by external agencies to support pupils’ individual needs.</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070EE221" w14:textId="77777777">
      <w:pPr>
        <w:pStyle w:val="paragraph"/>
        <w:numPr>
          <w:ilvl w:val="0"/>
          <w:numId w:val="20"/>
        </w:numPr>
        <w:shd w:val="clear" w:color="auto" w:fill="FFFFFF"/>
        <w:spacing w:before="0" w:beforeAutospacing="0" w:after="0" w:afterAutospacing="0"/>
        <w:ind w:left="1080" w:firstLine="0"/>
        <w:textAlignment w:val="baseline"/>
        <w:rPr>
          <w:rFonts w:ascii="Gill Sans MT" w:hAnsi="Gill Sans MT" w:cs="Segoe UI"/>
          <w:sz w:val="22"/>
          <w:szCs w:val="22"/>
        </w:rPr>
      </w:pPr>
      <w:r>
        <w:rPr>
          <w:rStyle w:val="normaltextrun"/>
          <w:rFonts w:ascii="Gill Sans MT" w:hAnsi="Gill Sans MT" w:cs="Segoe UI" w:eastAsiaTheme="majorEastAsia"/>
          <w:sz w:val="22"/>
          <w:szCs w:val="22"/>
        </w:rPr>
        <w:t>Encourage engagement in learning to help improve outcomes for children.</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6105BC9D" w14:textId="77777777">
      <w:pPr>
        <w:pStyle w:val="paragraph"/>
        <w:numPr>
          <w:ilvl w:val="0"/>
          <w:numId w:val="21"/>
        </w:numPr>
        <w:shd w:val="clear" w:color="auto" w:fill="FFFFFF"/>
        <w:spacing w:before="0" w:beforeAutospacing="0" w:after="0" w:afterAutospacing="0"/>
        <w:ind w:left="1080" w:firstLine="0"/>
        <w:textAlignment w:val="baseline"/>
        <w:rPr>
          <w:rFonts w:ascii="Gill Sans MT" w:hAnsi="Gill Sans MT" w:cs="Segoe UI"/>
          <w:sz w:val="22"/>
          <w:szCs w:val="22"/>
        </w:rPr>
      </w:pPr>
      <w:r>
        <w:rPr>
          <w:rStyle w:val="normaltextrun"/>
          <w:rFonts w:ascii="Gill Sans MT" w:hAnsi="Gill Sans MT" w:cs="Segoe UI" w:eastAsiaTheme="majorEastAsia"/>
          <w:sz w:val="22"/>
          <w:szCs w:val="22"/>
        </w:rPr>
        <w:t>Build positive, nurturing relationships with children to help overcome barriers to learning.</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3421CED1" w14:textId="77777777">
      <w:pPr>
        <w:pStyle w:val="paragraph"/>
        <w:numPr>
          <w:ilvl w:val="0"/>
          <w:numId w:val="22"/>
        </w:numPr>
        <w:shd w:val="clear" w:color="auto" w:fill="FFFFFF"/>
        <w:spacing w:before="0" w:beforeAutospacing="0" w:after="0" w:afterAutospacing="0"/>
        <w:ind w:left="1080" w:firstLine="0"/>
        <w:textAlignment w:val="baseline"/>
        <w:rPr>
          <w:rFonts w:ascii="Gill Sans MT" w:hAnsi="Gill Sans MT" w:cs="Segoe UI"/>
          <w:sz w:val="22"/>
          <w:szCs w:val="22"/>
        </w:rPr>
      </w:pPr>
      <w:r>
        <w:rPr>
          <w:rStyle w:val="normaltextrun"/>
          <w:rFonts w:ascii="Gill Sans MT" w:hAnsi="Gill Sans MT" w:cs="Segoe UI" w:eastAsiaTheme="majorEastAsia"/>
          <w:sz w:val="22"/>
          <w:szCs w:val="22"/>
        </w:rPr>
        <w:t>Work with pupils during interventions or boosters, on a one-to-one basis and in small groups to deepen understanding and raise attainment.</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10080477" w14:textId="77777777">
      <w:pPr>
        <w:pStyle w:val="paragraph"/>
        <w:numPr>
          <w:ilvl w:val="0"/>
          <w:numId w:val="23"/>
        </w:numPr>
        <w:shd w:val="clear" w:color="auto" w:fill="FFFFFF"/>
        <w:spacing w:before="0" w:beforeAutospacing="0" w:after="0" w:afterAutospacing="0"/>
        <w:ind w:left="1080" w:firstLine="0"/>
        <w:textAlignment w:val="baseline"/>
        <w:rPr>
          <w:rFonts w:ascii="Gill Sans MT" w:hAnsi="Gill Sans MT" w:cs="Segoe UI"/>
          <w:sz w:val="22"/>
          <w:szCs w:val="22"/>
        </w:rPr>
      </w:pPr>
      <w:r>
        <w:rPr>
          <w:rStyle w:val="normaltextrun"/>
          <w:rFonts w:ascii="Gill Sans MT" w:hAnsi="Gill Sans MT" w:cs="Segoe UI" w:eastAsiaTheme="majorEastAsia"/>
          <w:sz w:val="22"/>
          <w:szCs w:val="22"/>
        </w:rPr>
        <w:t>Deliver learning interventions under the guidance of the SENDCo and Class Teacher.</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1EA00939" w14:textId="77777777">
      <w:pPr>
        <w:pStyle w:val="paragraph"/>
        <w:numPr>
          <w:ilvl w:val="0"/>
          <w:numId w:val="24"/>
        </w:numPr>
        <w:shd w:val="clear" w:color="auto" w:fill="FFFFFF"/>
        <w:spacing w:before="0" w:beforeAutospacing="0" w:after="0" w:afterAutospacing="0"/>
        <w:ind w:left="1080" w:firstLine="0"/>
        <w:textAlignment w:val="baseline"/>
        <w:rPr>
          <w:rFonts w:ascii="Gill Sans MT" w:hAnsi="Gill Sans MT" w:cs="Segoe UI"/>
          <w:sz w:val="22"/>
          <w:szCs w:val="22"/>
        </w:rPr>
      </w:pPr>
      <w:r>
        <w:rPr>
          <w:rStyle w:val="normaltextrun"/>
          <w:rFonts w:ascii="Gill Sans MT" w:hAnsi="Gill Sans MT" w:cs="Segoe UI" w:eastAsiaTheme="majorEastAsia"/>
          <w:sz w:val="22"/>
          <w:szCs w:val="22"/>
        </w:rPr>
        <w:t>Provide cover for a 30-minute lunch break duty.</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7C8E87D3" w14:textId="77777777">
      <w:pPr>
        <w:pStyle w:val="paragraph"/>
        <w:numPr>
          <w:ilvl w:val="0"/>
          <w:numId w:val="25"/>
        </w:numPr>
        <w:shd w:val="clear" w:color="auto" w:fill="FFFFFF"/>
        <w:spacing w:before="0" w:beforeAutospacing="0" w:after="0" w:afterAutospacing="0"/>
        <w:ind w:left="1080" w:firstLine="0"/>
        <w:textAlignment w:val="baseline"/>
        <w:rPr>
          <w:rFonts w:ascii="Gill Sans MT" w:hAnsi="Gill Sans MT" w:cs="Segoe UI"/>
          <w:sz w:val="22"/>
          <w:szCs w:val="22"/>
        </w:rPr>
      </w:pPr>
      <w:proofErr w:type="gramStart"/>
      <w:r>
        <w:rPr>
          <w:rStyle w:val="normaltextrun"/>
          <w:rFonts w:ascii="Gill Sans MT" w:hAnsi="Gill Sans MT" w:cs="Segoe UI" w:eastAsiaTheme="majorEastAsia"/>
          <w:sz w:val="22"/>
          <w:szCs w:val="22"/>
        </w:rPr>
        <w:t>Maintain professionalism and confidentiality at all times</w:t>
      </w:r>
      <w:proofErr w:type="gramEnd"/>
      <w:r>
        <w:rPr>
          <w:rStyle w:val="normaltextrun"/>
          <w:rFonts w:ascii="Gill Sans MT" w:hAnsi="Gill Sans MT" w:cs="Segoe UI" w:eastAsiaTheme="majorEastAsia"/>
          <w:sz w:val="22"/>
          <w:szCs w:val="22"/>
        </w:rPr>
        <w:t>.</w:t>
      </w:r>
      <w:r>
        <w:rPr>
          <w:rStyle w:val="eop"/>
          <w:rFonts w:ascii="Gill Sans MT" w:hAnsi="Gill Sans MT" w:cs="Segoe UI" w:eastAsiaTheme="majorEastAsia"/>
          <w:sz w:val="22"/>
          <w:szCs w:val="22"/>
          <w:bdr w:val="none" w:color="auto" w:sz="0" w:space="0" w:frame="1"/>
          <w:shd w:val="clear" w:color="auto" w:fill="C6C6C6"/>
        </w:rPr>
        <w:t> </w:t>
      </w:r>
    </w:p>
    <w:p w:rsidR="00B1194C" w:rsidP="00B1194C" w:rsidRDefault="00B1194C" w14:paraId="02FDABBB" w14:textId="77777777">
      <w:pPr>
        <w:pStyle w:val="paragraph"/>
        <w:numPr>
          <w:ilvl w:val="0"/>
          <w:numId w:val="26"/>
        </w:numPr>
        <w:shd w:val="clear" w:color="auto" w:fill="FFFFFF"/>
        <w:spacing w:before="0" w:beforeAutospacing="0" w:after="0" w:afterAutospacing="0"/>
        <w:ind w:left="1080" w:firstLine="0"/>
        <w:textAlignment w:val="baseline"/>
        <w:rPr>
          <w:rFonts w:ascii="Gill Sans MT" w:hAnsi="Gill Sans MT" w:cs="Segoe UI"/>
          <w:sz w:val="22"/>
          <w:szCs w:val="22"/>
        </w:rPr>
      </w:pPr>
      <w:r>
        <w:rPr>
          <w:rStyle w:val="normaltextrun"/>
          <w:rFonts w:ascii="Gill Sans MT" w:hAnsi="Gill Sans MT" w:cs="Segoe UI" w:eastAsiaTheme="majorEastAsia"/>
          <w:sz w:val="22"/>
          <w:szCs w:val="22"/>
        </w:rPr>
        <w:t>Carry out any other duties reasonably allocated within the remit of the role.</w:t>
      </w:r>
      <w:r>
        <w:rPr>
          <w:rStyle w:val="eop"/>
          <w:rFonts w:ascii="Gill Sans MT" w:hAnsi="Gill Sans MT" w:cs="Segoe UI" w:eastAsiaTheme="majorEastAsia"/>
          <w:sz w:val="22"/>
          <w:szCs w:val="22"/>
          <w:bdr w:val="none" w:color="auto" w:sz="0" w:space="0" w:frame="1"/>
          <w:shd w:val="clear" w:color="auto" w:fill="C6C6C6"/>
        </w:rPr>
        <w:t> </w:t>
      </w:r>
    </w:p>
    <w:p w:rsidR="00E208BF" w:rsidP="00B1194C" w:rsidRDefault="00E208BF" w14:paraId="4E8DED02" w14:textId="77777777">
      <w:pPr>
        <w:pStyle w:val="paragraph"/>
        <w:spacing w:before="0" w:beforeAutospacing="0" w:after="0" w:afterAutospacing="0"/>
        <w:jc w:val="both"/>
        <w:textAlignment w:val="baseline"/>
        <w:rPr>
          <w:rStyle w:val="normaltextrun"/>
          <w:rFonts w:ascii="Gill Sans MT" w:hAnsi="Gill Sans MT" w:cs="Segoe UI" w:eastAsiaTheme="majorEastAsia"/>
          <w:b/>
          <w:bCs/>
          <w:sz w:val="22"/>
          <w:szCs w:val="22"/>
        </w:rPr>
      </w:pPr>
    </w:p>
    <w:p w:rsidR="00B1194C" w:rsidP="00B1194C" w:rsidRDefault="00B1194C" w14:paraId="6B8959E4" w14:textId="77777777">
      <w:pPr>
        <w:pStyle w:val="paragraph"/>
        <w:spacing w:before="0" w:beforeAutospacing="0" w:after="0" w:afterAutospacing="0"/>
        <w:textAlignment w:val="baseline"/>
        <w:rPr>
          <w:rStyle w:val="eop"/>
          <w:rFonts w:ascii="Gill Sans MT" w:hAnsi="Gill Sans MT" w:cs="Segoe UI" w:eastAsiaTheme="majorEastAsia"/>
          <w:sz w:val="22"/>
          <w:szCs w:val="22"/>
          <w:bdr w:val="none" w:color="auto" w:sz="0" w:space="0" w:frame="1"/>
          <w:shd w:val="clear" w:color="auto" w:fill="C6C6C6"/>
        </w:rPr>
      </w:pPr>
      <w:r>
        <w:rPr>
          <w:rStyle w:val="normaltextrun"/>
          <w:rFonts w:ascii="Gill Sans MT" w:hAnsi="Gill Sans MT" w:cs="Segoe UI" w:eastAsiaTheme="majorEastAsia"/>
          <w:b/>
          <w:bCs/>
          <w:sz w:val="22"/>
          <w:szCs w:val="22"/>
        </w:rPr>
        <w:t>Visiting the School</w:t>
      </w:r>
      <w:r>
        <w:rPr>
          <w:rStyle w:val="eop"/>
          <w:rFonts w:ascii="Gill Sans MT" w:hAnsi="Gill Sans MT" w:cs="Segoe UI" w:eastAsiaTheme="majorEastAsia"/>
          <w:sz w:val="22"/>
          <w:szCs w:val="22"/>
          <w:bdr w:val="none" w:color="auto" w:sz="0" w:space="0" w:frame="1"/>
          <w:shd w:val="clear" w:color="auto" w:fill="C6C6C6"/>
        </w:rPr>
        <w:t> </w:t>
      </w:r>
    </w:p>
    <w:p w:rsidR="00E208BF" w:rsidP="00B1194C" w:rsidRDefault="00E208BF" w14:paraId="59CD8B5F" w14:textId="77777777">
      <w:pPr>
        <w:pStyle w:val="paragraph"/>
        <w:spacing w:before="0" w:beforeAutospacing="0" w:after="0" w:afterAutospacing="0"/>
        <w:textAlignment w:val="baseline"/>
        <w:rPr>
          <w:rFonts w:ascii="Segoe UI" w:hAnsi="Segoe UI" w:cs="Segoe UI"/>
          <w:sz w:val="18"/>
          <w:szCs w:val="18"/>
        </w:rPr>
      </w:pPr>
    </w:p>
    <w:p w:rsidR="00E208BF" w:rsidP="00B1194C" w:rsidRDefault="00B1194C" w14:paraId="2031C5F9" w14:textId="77777777">
      <w:pPr>
        <w:pStyle w:val="paragraph"/>
        <w:spacing w:before="0" w:beforeAutospacing="0" w:after="0" w:afterAutospacing="0"/>
        <w:jc w:val="both"/>
        <w:textAlignment w:val="baseline"/>
        <w:rPr>
          <w:rStyle w:val="eop"/>
          <w:rFonts w:ascii="Gill Sans MT" w:hAnsi="Gill Sans MT" w:cs="Segoe UI" w:eastAsiaTheme="majorEastAsia"/>
          <w:sz w:val="22"/>
          <w:szCs w:val="22"/>
          <w:bdr w:val="none" w:color="auto" w:sz="0" w:space="0" w:frame="1"/>
          <w:shd w:val="clear" w:color="auto" w:fill="C6C6C6"/>
        </w:rPr>
      </w:pPr>
      <w:r>
        <w:rPr>
          <w:rStyle w:val="normaltextrun"/>
          <w:rFonts w:ascii="Gill Sans MT" w:hAnsi="Gill Sans MT" w:cs="Segoe UI" w:eastAsiaTheme="majorEastAsia"/>
          <w:sz w:val="22"/>
          <w:szCs w:val="22"/>
        </w:rPr>
        <w:t>We very much welcome visits to the school. Please call or email St Columba C of E Primary School to arrange. Tel: 01329 843226, Email:  </w:t>
      </w:r>
      <w:proofErr w:type="spellStart"/>
      <w:r>
        <w:rPr>
          <w:rStyle w:val="normaltextrun"/>
          <w:rFonts w:ascii="Gill Sans MT" w:hAnsi="Gill Sans MT" w:cs="Segoe UI" w:eastAsiaTheme="majorEastAsia"/>
          <w:sz w:val="22"/>
          <w:szCs w:val="22"/>
        </w:rPr>
        <w:t>admin@stcolumba.school</w:t>
      </w:r>
      <w:proofErr w:type="spellEnd"/>
      <w:r>
        <w:rPr>
          <w:rStyle w:val="eop"/>
          <w:rFonts w:ascii="Gill Sans MT" w:hAnsi="Gill Sans MT" w:cs="Segoe UI" w:eastAsiaTheme="majorEastAsia"/>
          <w:sz w:val="22"/>
          <w:szCs w:val="22"/>
          <w:bdr w:val="none" w:color="auto" w:sz="0" w:space="0" w:frame="1"/>
          <w:shd w:val="clear" w:color="auto" w:fill="C6C6C6"/>
        </w:rPr>
        <w:t> </w:t>
      </w:r>
    </w:p>
    <w:p w:rsidR="00E208BF" w:rsidP="00B1194C" w:rsidRDefault="00E208BF" w14:paraId="69B9E1D7" w14:textId="77777777">
      <w:pPr>
        <w:pStyle w:val="paragraph"/>
        <w:spacing w:before="0" w:beforeAutospacing="0" w:after="0" w:afterAutospacing="0"/>
        <w:jc w:val="both"/>
        <w:textAlignment w:val="baseline"/>
        <w:rPr>
          <w:rStyle w:val="eop"/>
          <w:rFonts w:ascii="Gill Sans MT" w:hAnsi="Gill Sans MT" w:cs="Segoe UI" w:eastAsiaTheme="majorEastAsia"/>
          <w:sz w:val="22"/>
          <w:szCs w:val="22"/>
          <w:bdr w:val="none" w:color="auto" w:sz="0" w:space="0" w:frame="1"/>
          <w:shd w:val="clear" w:color="auto" w:fill="C6C6C6"/>
        </w:rPr>
      </w:pPr>
    </w:p>
    <w:p w:rsidR="00736DC7" w:rsidP="00B1194C" w:rsidRDefault="00B1194C" w14:paraId="6E45927A" w14:textId="77777777">
      <w:pPr>
        <w:pStyle w:val="paragraph"/>
        <w:spacing w:before="0" w:beforeAutospacing="0" w:after="0" w:afterAutospacing="0"/>
        <w:jc w:val="both"/>
        <w:textAlignment w:val="baseline"/>
        <w:rPr>
          <w:rStyle w:val="eop"/>
          <w:rFonts w:ascii="Gill Sans MT" w:hAnsi="Gill Sans MT" w:cs="Segoe UI" w:eastAsiaTheme="majorEastAsia"/>
          <w:sz w:val="22"/>
          <w:szCs w:val="22"/>
          <w:bdr w:val="none" w:color="auto" w:sz="0" w:space="0" w:frame="1"/>
          <w:shd w:val="clear" w:color="auto" w:fill="C6C6C6"/>
        </w:rPr>
      </w:pPr>
      <w:r w:rsidRPr="09BF3C00" w:rsidR="00B1194C">
        <w:rPr>
          <w:rStyle w:val="normaltextrun"/>
          <w:rFonts w:ascii="Gill Sans MT" w:hAnsi="Gill Sans MT" w:eastAsia="" w:cs="Segoe UI" w:eastAsiaTheme="majorEastAsia"/>
          <w:b w:val="1"/>
          <w:bCs w:val="1"/>
          <w:sz w:val="22"/>
          <w:szCs w:val="22"/>
        </w:rPr>
        <w:t>Application Form Completion</w:t>
      </w:r>
      <w:r w:rsidRPr="09BF3C00" w:rsidR="00B1194C">
        <w:rPr>
          <w:rStyle w:val="eop"/>
          <w:rFonts w:ascii="Gill Sans MT" w:hAnsi="Gill Sans MT" w:eastAsia="" w:cs="Segoe UI" w:eastAsiaTheme="majorEastAsia"/>
          <w:sz w:val="22"/>
          <w:szCs w:val="22"/>
          <w:bdr w:val="none" w:color="auto" w:sz="0" w:space="0" w:frame="1"/>
          <w:shd w:val="clear" w:color="auto" w:fill="C6C6C6"/>
        </w:rPr>
        <w:t> </w:t>
      </w:r>
    </w:p>
    <w:p w:rsidR="00736DC7" w:rsidP="09BF3C00" w:rsidRDefault="00736DC7" w14:paraId="1E8D2DEE" w14:textId="22069247">
      <w:pPr>
        <w:pStyle w:val="paragraph"/>
        <w:spacing w:before="0" w:beforeAutospacing="off" w:after="0" w:afterAutospacing="off"/>
        <w:jc w:val="both"/>
        <w:textAlignment w:val="baseline"/>
        <w:rPr>
          <w:rStyle w:val="eop"/>
          <w:rFonts w:ascii="Gill Sans MT" w:hAnsi="Gill Sans MT" w:eastAsia="" w:cs="Segoe UI" w:eastAsiaTheme="majorEastAsia"/>
          <w:sz w:val="22"/>
          <w:szCs w:val="22"/>
        </w:rPr>
      </w:pPr>
    </w:p>
    <w:p w:rsidR="00736DC7" w:rsidP="09BF3C00" w:rsidRDefault="00736DC7" w14:paraId="6760992B" w14:textId="428EF985">
      <w:pPr>
        <w:spacing w:before="0" w:beforeAutospacing="off" w:after="0" w:afterAutospacing="off" w:line="240" w:lineRule="auto"/>
        <w:jc w:val="both"/>
        <w:textAlignment w:val="baseline"/>
        <w:rPr>
          <w:noProof w:val="0"/>
          <w:lang w:val="en-GB"/>
        </w:rPr>
      </w:pPr>
      <w:r w:rsidRPr="09BF3C00" w:rsidR="0C6346CC">
        <w:rPr>
          <w:rStyle w:val="normaltextrun"/>
          <w:rFonts w:ascii="Gill Sans MT" w:hAnsi="Gill Sans MT" w:eastAsia="Gill Sans MT" w:cs="Gill Sans MT"/>
          <w:b w:val="0"/>
          <w:bCs w:val="0"/>
          <w:i w:val="0"/>
          <w:iCs w:val="0"/>
          <w:caps w:val="0"/>
          <w:smallCaps w:val="0"/>
          <w:noProof w:val="0"/>
          <w:color w:val="000000" w:themeColor="text1" w:themeTint="FF" w:themeShade="FF"/>
          <w:sz w:val="22"/>
          <w:szCs w:val="22"/>
          <w:lang w:val="en-GB"/>
        </w:rPr>
        <w:t>Candidates should complete the application form which is available on our school website and return it so that it is received no later than: 12pm 26th June 2026 we encourage early application as we may recruit prior to the closing date.  We Cannot accept CVs. Send completed application forms to Michelle Perry, School Business Manager, St Columba C of E Primary School – Email: mperry</w:t>
      </w:r>
      <w:hyperlink r:id="R1f414784cd5d44b6">
        <w:r w:rsidRPr="09BF3C00" w:rsidR="0C6346CC">
          <w:rPr>
            <w:rStyle w:val="Hyperlink"/>
            <w:b w:val="0"/>
            <w:bCs w:val="0"/>
            <w:i w:val="0"/>
            <w:iCs w:val="0"/>
            <w:caps w:val="0"/>
            <w:smallCaps w:val="0"/>
            <w:strike w:val="0"/>
            <w:dstrike w:val="0"/>
            <w:noProof w:val="0"/>
            <w:color w:val="0563C1"/>
            <w:u w:val="single"/>
            <w:lang w:val="en-GB"/>
          </w:rPr>
          <w:t>@stcolumba.school</w:t>
        </w:r>
      </w:hyperlink>
    </w:p>
    <w:p w:rsidR="00736DC7" w:rsidP="09BF3C00" w:rsidRDefault="00736DC7" w14:paraId="76A97241" w14:textId="0561A754">
      <w:pPr>
        <w:pStyle w:val="paragraph"/>
        <w:spacing w:before="0" w:beforeAutospacing="off" w:after="0" w:afterAutospacing="off"/>
        <w:jc w:val="both"/>
        <w:textAlignment w:val="baseline"/>
        <w:rPr>
          <w:rStyle w:val="eop"/>
          <w:rFonts w:ascii="Gill Sans MT" w:hAnsi="Gill Sans MT" w:eastAsia="" w:cs="Segoe UI" w:eastAsiaTheme="majorEastAsia"/>
          <w:sz w:val="22"/>
          <w:szCs w:val="22"/>
          <w:bdr w:val="none" w:color="auto" w:sz="0" w:space="0" w:frame="1"/>
          <w:shd w:val="clear" w:color="auto" w:fill="C6C6C6"/>
        </w:rPr>
      </w:pPr>
    </w:p>
    <w:p w:rsidR="1A91E1C4" w:rsidP="1A91E1C4" w:rsidRDefault="1A91E1C4" w14:paraId="11D56189" w14:textId="4AB020B1">
      <w:pPr>
        <w:shd w:val="clear" w:color="auto" w:fill="FFFFFF" w:themeFill="background1"/>
        <w:spacing w:after="0" w:line="276" w:lineRule="atLeast"/>
        <w:ind w:left="720"/>
        <w:rPr>
          <w:rFonts w:ascii="Arial" w:hAnsi="Arial" w:eastAsia="Arial" w:cs="Arial"/>
          <w:color w:val="222222"/>
          <w:sz w:val="24"/>
          <w:szCs w:val="24"/>
        </w:rPr>
      </w:pPr>
    </w:p>
    <w:p w:rsidR="0D120816" w:rsidP="00E208BF" w:rsidRDefault="0D120816" w14:paraId="3D8CDD17" w14:textId="03F14FDB">
      <w:pPr>
        <w:pStyle w:val="paragraph"/>
        <w:spacing w:before="0" w:beforeAutospacing="0" w:after="0" w:afterAutospacing="0"/>
        <w:jc w:val="both"/>
        <w:textAlignment w:val="baseline"/>
        <w:rPr>
          <w:rStyle w:val="normaltextrun"/>
          <w:rFonts w:ascii="Gill Sans MT" w:hAnsi="Gill Sans MT" w:cs="Segoe UI" w:eastAsiaTheme="majorEastAsia"/>
          <w:b/>
          <w:bCs/>
          <w:sz w:val="22"/>
          <w:szCs w:val="22"/>
        </w:rPr>
      </w:pPr>
      <w:r w:rsidRPr="00E208BF">
        <w:rPr>
          <w:rStyle w:val="normaltextrun"/>
          <w:rFonts w:ascii="Gill Sans MT" w:hAnsi="Gill Sans MT" w:cs="Segoe UI" w:eastAsiaTheme="majorEastAsia"/>
          <w:b/>
          <w:bCs/>
          <w:sz w:val="22"/>
          <w:szCs w:val="22"/>
        </w:rPr>
        <w:t>Safer Recruitment</w:t>
      </w:r>
    </w:p>
    <w:p w:rsidRPr="00E208BF" w:rsidR="00736DC7" w:rsidP="00E208BF" w:rsidRDefault="00736DC7" w14:paraId="21307706" w14:textId="77777777">
      <w:pPr>
        <w:pStyle w:val="paragraph"/>
        <w:spacing w:before="0" w:beforeAutospacing="0" w:after="0" w:afterAutospacing="0"/>
        <w:jc w:val="both"/>
        <w:textAlignment w:val="baseline"/>
        <w:rPr>
          <w:rStyle w:val="normaltextrun"/>
          <w:rFonts w:ascii="Gill Sans MT" w:hAnsi="Gill Sans MT" w:cs="Segoe UI" w:eastAsiaTheme="majorEastAsia"/>
          <w:b/>
          <w:bCs/>
          <w:sz w:val="22"/>
          <w:szCs w:val="22"/>
        </w:rPr>
      </w:pPr>
    </w:p>
    <w:p w:rsidRPr="00E208BF" w:rsidR="0D120816" w:rsidP="00E208BF" w:rsidRDefault="0D120816" w14:paraId="7AF8845D" w14:textId="746B8D02">
      <w:pPr>
        <w:pStyle w:val="paragraph"/>
        <w:spacing w:before="0" w:beforeAutospacing="0" w:after="0" w:afterAutospacing="0"/>
        <w:jc w:val="both"/>
        <w:textAlignment w:val="baseline"/>
        <w:rPr>
          <w:rStyle w:val="normaltextrun"/>
          <w:rFonts w:ascii="Gill Sans MT" w:hAnsi="Gill Sans MT" w:cs="Segoe UI" w:eastAsiaTheme="majorEastAsia"/>
          <w:sz w:val="22"/>
          <w:szCs w:val="22"/>
        </w:rPr>
      </w:pPr>
      <w:r w:rsidRPr="00E208BF">
        <w:rPr>
          <w:rStyle w:val="normaltextrun"/>
          <w:rFonts w:ascii="Gill Sans MT" w:hAnsi="Gill Sans MT" w:cs="Segoe UI" w:eastAsiaTheme="majorEastAsia"/>
          <w:sz w:val="22"/>
          <w:szCs w:val="22"/>
        </w:rPr>
        <w:t>We are committed to safeguarding and promoting the welfare of children and young people and expect all staff and volunteers to share this commitment. We will ensure that all our recruitment and selection practices reflect this commitment. All successful candidates will be subject to Disclosure and Barring Service checks along with other relevant employment checks.</w:t>
      </w:r>
    </w:p>
    <w:p w:rsidRPr="00E208BF" w:rsidR="1A91E1C4" w:rsidP="00E208BF" w:rsidRDefault="1A91E1C4" w14:paraId="41A6C2D9" w14:textId="0D4278DE">
      <w:pPr>
        <w:pStyle w:val="paragraph"/>
        <w:spacing w:before="0" w:beforeAutospacing="0" w:after="0" w:afterAutospacing="0"/>
        <w:jc w:val="both"/>
        <w:textAlignment w:val="baseline"/>
        <w:rPr>
          <w:rStyle w:val="normaltextrun"/>
          <w:rFonts w:ascii="Gill Sans MT" w:hAnsi="Gill Sans MT" w:cs="Segoe UI" w:eastAsiaTheme="majorEastAsia"/>
          <w:b/>
          <w:bCs/>
          <w:sz w:val="22"/>
          <w:szCs w:val="22"/>
        </w:rPr>
      </w:pPr>
    </w:p>
    <w:sectPr w:rsidRPr="00E208BF" w:rsidR="1A91E1C4" w:rsidSect="00FF55C9">
      <w:headerReference w:type="default" r:id="rId11"/>
      <w:footerReference w:type="default" r:id="rId12"/>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37403" w:rsidP="006F50B8" w:rsidRDefault="00737403" w14:paraId="5B98EAAC" w14:textId="77777777">
      <w:pPr>
        <w:spacing w:after="0" w:line="240" w:lineRule="auto"/>
      </w:pPr>
      <w:r>
        <w:separator/>
      </w:r>
    </w:p>
  </w:endnote>
  <w:endnote w:type="continuationSeparator" w:id="0">
    <w:p w:rsidR="00737403" w:rsidP="006F50B8" w:rsidRDefault="00737403" w14:paraId="1E1FA8D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F50B8" w:rsidP="2539A25D" w:rsidRDefault="00C80C80" w14:paraId="3BB26FCB" w14:textId="44CBAB7D">
    <w:pPr>
      <w:pStyle w:val="Footer"/>
    </w:pPr>
    <w:r>
      <w:rPr>
        <w:noProof/>
      </w:rPr>
      <w:drawing>
        <wp:anchor distT="0" distB="0" distL="114300" distR="114300" simplePos="0" relativeHeight="251660288" behindDoc="0" locked="0" layoutInCell="1" allowOverlap="1" wp14:anchorId="05CC4662" wp14:editId="1B22E25D">
          <wp:simplePos x="0" y="0"/>
          <wp:positionH relativeFrom="column">
            <wp:posOffset>1057275</wp:posOffset>
          </wp:positionH>
          <wp:positionV relativeFrom="paragraph">
            <wp:posOffset>68580</wp:posOffset>
          </wp:positionV>
          <wp:extent cx="960755" cy="917575"/>
          <wp:effectExtent l="0" t="0" r="0" b="0"/>
          <wp:wrapNone/>
          <wp:docPr id="1045974409" name="Picture 1045974409" descr="A logo with white text and blu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974409" name="Picture 1045974409" descr="A logo with white text and blue circl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60755" cy="917575"/>
                  </a:xfrm>
                  <a:prstGeom prst="rect">
                    <a:avLst/>
                  </a:prstGeom>
                </pic:spPr>
              </pic:pic>
            </a:graphicData>
          </a:graphic>
        </wp:anchor>
      </w:drawing>
    </w:r>
    <w:r w:rsidR="487CD6DA">
      <w:t xml:space="preserve">  </w:t>
    </w:r>
    <w:r w:rsidR="41C6B170">
      <w:rPr>
        <w:noProof/>
      </w:rPr>
      <w:drawing>
        <wp:inline distT="0" distB="0" distL="0" distR="0" wp14:anchorId="18A9DFC2" wp14:editId="53D118E6">
          <wp:extent cx="1005840" cy="1005840"/>
          <wp:effectExtent l="0" t="0" r="0" b="0"/>
          <wp:docPr id="1853752411" name="Picture 185375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1005840" cy="1005840"/>
                  </a:xfrm>
                  <a:prstGeom prst="rect">
                    <a:avLst/>
                  </a:prstGeom>
                </pic:spPr>
              </pic:pic>
            </a:graphicData>
          </a:graphic>
        </wp:inline>
      </w:drawing>
    </w:r>
    <w:r w:rsidR="487CD6DA">
      <w:t xml:space="preserve">                                                                                                </w:t>
    </w:r>
    <w:r w:rsidR="1B5BD76E">
      <w:rPr>
        <w:noProof/>
      </w:rPr>
      <w:drawing>
        <wp:inline distT="0" distB="0" distL="0" distR="0" wp14:anchorId="74301324" wp14:editId="35385C09">
          <wp:extent cx="1908955" cy="857250"/>
          <wp:effectExtent l="0" t="0" r="0" b="0"/>
          <wp:docPr id="675301808" name="Picture 67530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extLst>
                      <a:ext uri="{28A0092B-C50C-407E-A947-70E740481C1C}">
                        <a14:useLocalDpi xmlns:a14="http://schemas.microsoft.com/office/drawing/2010/main" val="0"/>
                      </a:ext>
                    </a:extLst>
                  </a:blip>
                  <a:stretch>
                    <a:fillRect/>
                  </a:stretch>
                </pic:blipFill>
                <pic:spPr>
                  <a:xfrm>
                    <a:off x="0" y="0"/>
                    <a:ext cx="1908955" cy="857250"/>
                  </a:xfrm>
                  <a:prstGeom prst="rect">
                    <a:avLst/>
                  </a:prstGeom>
                </pic:spPr>
              </pic:pic>
            </a:graphicData>
          </a:graphic>
        </wp:inline>
      </w:drawing>
    </w:r>
    <w:r w:rsidR="41C6B170">
      <w:rPr>
        <w:noProof/>
      </w:rPr>
      <w:drawing>
        <wp:anchor distT="0" distB="0" distL="114300" distR="114300" simplePos="0" relativeHeight="251658240" behindDoc="0" locked="0" layoutInCell="1" allowOverlap="1" wp14:anchorId="24D60AD7" wp14:editId="630E81B3">
          <wp:simplePos x="0" y="0"/>
          <wp:positionH relativeFrom="margin">
            <wp:align>right</wp:align>
          </wp:positionH>
          <wp:positionV relativeFrom="paragraph">
            <wp:posOffset>0</wp:posOffset>
          </wp:positionV>
          <wp:extent cx="1005840" cy="1009015"/>
          <wp:effectExtent l="0" t="0" r="3810" b="635"/>
          <wp:wrapNone/>
          <wp:docPr id="1765397339" name="Picture 3" descr="A blue circle with white text and colorful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4">
                    <a:extLst>
                      <a:ext uri="{28A0092B-C50C-407E-A947-70E740481C1C}">
                        <a14:useLocalDpi xmlns:a14="http://schemas.microsoft.com/office/drawing/2010/main" val="0"/>
                      </a:ext>
                    </a:extLst>
                  </a:blip>
                  <a:stretch>
                    <a:fillRect/>
                  </a:stretch>
                </pic:blipFill>
                <pic:spPr>
                  <a:xfrm>
                    <a:off x="0" y="0"/>
                    <a:ext cx="1005840" cy="1009015"/>
                  </a:xfrm>
                  <a:prstGeom prst="rect">
                    <a:avLst/>
                  </a:prstGeom>
                </pic:spPr>
              </pic:pic>
            </a:graphicData>
          </a:graphic>
          <wp14:sizeRelH relativeFrom="page">
            <wp14:pctWidth>0</wp14:pctWidth>
          </wp14:sizeRelH>
          <wp14:sizeRelV relativeFrom="page">
            <wp14:pctHeight>0</wp14:pctHeight>
          </wp14:sizeRelV>
        </wp:anchor>
      </w:drawing>
    </w:r>
  </w:p>
  <w:p w:rsidR="006F50B8" w:rsidRDefault="006F50B8" w14:paraId="47779BE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37403" w:rsidP="006F50B8" w:rsidRDefault="00737403" w14:paraId="569D416E" w14:textId="77777777">
      <w:pPr>
        <w:spacing w:after="0" w:line="240" w:lineRule="auto"/>
      </w:pPr>
      <w:r>
        <w:separator/>
      </w:r>
    </w:p>
  </w:footnote>
  <w:footnote w:type="continuationSeparator" w:id="0">
    <w:p w:rsidR="00737403" w:rsidP="006F50B8" w:rsidRDefault="00737403" w14:paraId="6CF1459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41C6B170" w:rsidP="77B3900E" w:rsidRDefault="77B3900E" w14:paraId="7E896DD3" w14:textId="77777777">
    <w:pPr>
      <w:pStyle w:val="Header"/>
    </w:pPr>
    <w:r>
      <w:rPr>
        <w:noProof/>
      </w:rPr>
      <w:drawing>
        <wp:inline distT="0" distB="0" distL="0" distR="0" wp14:anchorId="07782F75" wp14:editId="28C13F65">
          <wp:extent cx="6638925" cy="1938451"/>
          <wp:effectExtent l="0" t="0" r="3175" b="3175"/>
          <wp:docPr id="505968390" name="Picture 1" descr="A blue and white business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6638925" cy="1938451"/>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461282869" style="width:209.25pt;height:332.25pt;visibility:visible;mso-wrap-style:square" o:spid="_x0000_i1025" o:bullet="t" type="#_x0000_t75">
        <v:imagedata o:title="" r:id="rId1"/>
      </v:shape>
    </w:pict>
  </w:numPicBullet>
  <w:abstractNum w:abstractNumId="0" w15:restartNumberingAfterBreak="0">
    <w:nsid w:val="F804423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B20C8"/>
    <w:multiLevelType w:val="multilevel"/>
    <w:tmpl w:val="9BC43F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6800EFE"/>
    <w:multiLevelType w:val="multilevel"/>
    <w:tmpl w:val="CB32DF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73F1ED5"/>
    <w:multiLevelType w:val="multilevel"/>
    <w:tmpl w:val="EB9099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9646A91"/>
    <w:multiLevelType w:val="multilevel"/>
    <w:tmpl w:val="0B2ACB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hint="default" w:ascii="Symbol" w:hAnsi="Symbol"/>
      </w:rPr>
    </w:lvl>
    <w:lvl w:ilvl="1" w:tplc="08090003">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6" w15:restartNumberingAfterBreak="0">
    <w:nsid w:val="114527E8"/>
    <w:multiLevelType w:val="multilevel"/>
    <w:tmpl w:val="4C70DD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3A9728F"/>
    <w:multiLevelType w:val="multilevel"/>
    <w:tmpl w:val="66F2DD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19906616"/>
    <w:multiLevelType w:val="multilevel"/>
    <w:tmpl w:val="5942CC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21112EF3"/>
    <w:multiLevelType w:val="hybridMultilevel"/>
    <w:tmpl w:val="AE14E100"/>
    <w:lvl w:ilvl="0" w:tplc="03ECC9E4">
      <w:start w:val="1"/>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5137B28"/>
    <w:multiLevelType w:val="multilevel"/>
    <w:tmpl w:val="1F06AB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40F94008"/>
    <w:multiLevelType w:val="multilevel"/>
    <w:tmpl w:val="553434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439A2966"/>
    <w:multiLevelType w:val="multilevel"/>
    <w:tmpl w:val="EAA2C6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44BE00F2"/>
    <w:multiLevelType w:val="multilevel"/>
    <w:tmpl w:val="DC7286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47EC5B0F"/>
    <w:multiLevelType w:val="multilevel"/>
    <w:tmpl w:val="3732CC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530B02AB"/>
    <w:multiLevelType w:val="multilevel"/>
    <w:tmpl w:val="1B98FA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6065CAF7"/>
    <w:multiLevelType w:val="multilevel"/>
    <w:tmpl w:val="7BCCA132"/>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7" w15:restartNumberingAfterBreak="0">
    <w:nsid w:val="63B26BFC"/>
    <w:multiLevelType w:val="multilevel"/>
    <w:tmpl w:val="C3D69E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6A486A80"/>
    <w:multiLevelType w:val="hybridMultilevel"/>
    <w:tmpl w:val="73226460"/>
    <w:lvl w:ilvl="0" w:tplc="0B8EC348">
      <w:start w:val="1"/>
      <w:numFmt w:val="bullet"/>
      <w:lvlText w:val=""/>
      <w:lvlJc w:val="left"/>
      <w:pPr>
        <w:ind w:left="1080" w:hanging="360"/>
      </w:pPr>
      <w:rPr>
        <w:rFonts w:hint="default" w:ascii="Symbol" w:hAnsi="Symbol"/>
      </w:rPr>
    </w:lvl>
    <w:lvl w:ilvl="1" w:tplc="2BF6CE5E">
      <w:start w:val="1"/>
      <w:numFmt w:val="bullet"/>
      <w:lvlText w:val="o"/>
      <w:lvlJc w:val="left"/>
      <w:pPr>
        <w:ind w:left="1800" w:hanging="360"/>
      </w:pPr>
      <w:rPr>
        <w:rFonts w:hint="default" w:ascii="Courier New" w:hAnsi="Courier New"/>
      </w:rPr>
    </w:lvl>
    <w:lvl w:ilvl="2" w:tplc="781898DE">
      <w:start w:val="1"/>
      <w:numFmt w:val="bullet"/>
      <w:lvlText w:val=""/>
      <w:lvlJc w:val="left"/>
      <w:pPr>
        <w:ind w:left="2520" w:hanging="360"/>
      </w:pPr>
      <w:rPr>
        <w:rFonts w:hint="default" w:ascii="Wingdings" w:hAnsi="Wingdings"/>
      </w:rPr>
    </w:lvl>
    <w:lvl w:ilvl="3" w:tplc="1C44CD5A">
      <w:start w:val="1"/>
      <w:numFmt w:val="bullet"/>
      <w:lvlText w:val=""/>
      <w:lvlJc w:val="left"/>
      <w:pPr>
        <w:ind w:left="3240" w:hanging="360"/>
      </w:pPr>
      <w:rPr>
        <w:rFonts w:hint="default" w:ascii="Symbol" w:hAnsi="Symbol"/>
      </w:rPr>
    </w:lvl>
    <w:lvl w:ilvl="4" w:tplc="6F28AD1E">
      <w:start w:val="1"/>
      <w:numFmt w:val="bullet"/>
      <w:lvlText w:val="o"/>
      <w:lvlJc w:val="left"/>
      <w:pPr>
        <w:ind w:left="3960" w:hanging="360"/>
      </w:pPr>
      <w:rPr>
        <w:rFonts w:hint="default" w:ascii="Courier New" w:hAnsi="Courier New"/>
      </w:rPr>
    </w:lvl>
    <w:lvl w:ilvl="5" w:tplc="D032BB08">
      <w:start w:val="1"/>
      <w:numFmt w:val="bullet"/>
      <w:lvlText w:val=""/>
      <w:lvlJc w:val="left"/>
      <w:pPr>
        <w:ind w:left="4680" w:hanging="360"/>
      </w:pPr>
      <w:rPr>
        <w:rFonts w:hint="default" w:ascii="Wingdings" w:hAnsi="Wingdings"/>
      </w:rPr>
    </w:lvl>
    <w:lvl w:ilvl="6" w:tplc="A17C8B96">
      <w:start w:val="1"/>
      <w:numFmt w:val="bullet"/>
      <w:lvlText w:val=""/>
      <w:lvlJc w:val="left"/>
      <w:pPr>
        <w:ind w:left="5400" w:hanging="360"/>
      </w:pPr>
      <w:rPr>
        <w:rFonts w:hint="default" w:ascii="Symbol" w:hAnsi="Symbol"/>
      </w:rPr>
    </w:lvl>
    <w:lvl w:ilvl="7" w:tplc="8E525E06">
      <w:start w:val="1"/>
      <w:numFmt w:val="bullet"/>
      <w:lvlText w:val="o"/>
      <w:lvlJc w:val="left"/>
      <w:pPr>
        <w:ind w:left="6120" w:hanging="360"/>
      </w:pPr>
      <w:rPr>
        <w:rFonts w:hint="default" w:ascii="Courier New" w:hAnsi="Courier New"/>
      </w:rPr>
    </w:lvl>
    <w:lvl w:ilvl="8" w:tplc="9C2E3806">
      <w:start w:val="1"/>
      <w:numFmt w:val="bullet"/>
      <w:lvlText w:val=""/>
      <w:lvlJc w:val="left"/>
      <w:pPr>
        <w:ind w:left="6840" w:hanging="360"/>
      </w:pPr>
      <w:rPr>
        <w:rFonts w:hint="default" w:ascii="Wingdings" w:hAnsi="Wingdings"/>
      </w:rPr>
    </w:lvl>
  </w:abstractNum>
  <w:abstractNum w:abstractNumId="19" w15:restartNumberingAfterBreak="0">
    <w:nsid w:val="6B3805DB"/>
    <w:multiLevelType w:val="multilevel"/>
    <w:tmpl w:val="8ADCBA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6E212535"/>
    <w:multiLevelType w:val="multilevel"/>
    <w:tmpl w:val="3044F3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716E5118"/>
    <w:multiLevelType w:val="multilevel"/>
    <w:tmpl w:val="BBF2B7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749A7847"/>
    <w:multiLevelType w:val="multilevel"/>
    <w:tmpl w:val="FC68E352"/>
    <w:lvl w:ilvl="0">
      <w:start w:val="1"/>
      <w:numFmt w:val="bullet"/>
      <w:lvlText w:val=""/>
      <w:lvlJc w:val="left"/>
      <w:pPr>
        <w:tabs>
          <w:tab w:val="num" w:pos="1440"/>
        </w:tabs>
        <w:ind w:left="1440" w:hanging="360"/>
      </w:pPr>
      <w:rPr>
        <w:rFonts w:hint="default" w:ascii="Symbol" w:hAnsi="Symbol"/>
        <w:sz w:val="20"/>
      </w:rPr>
    </w:lvl>
    <w:lvl w:ilvl="1" w:tentative="1">
      <w:start w:val="1"/>
      <w:numFmt w:val="bullet"/>
      <w:lvlText w:val=""/>
      <w:lvlJc w:val="left"/>
      <w:pPr>
        <w:tabs>
          <w:tab w:val="num" w:pos="2160"/>
        </w:tabs>
        <w:ind w:left="2160" w:hanging="360"/>
      </w:pPr>
      <w:rPr>
        <w:rFonts w:hint="default" w:ascii="Symbol" w:hAnsi="Symbol"/>
        <w:sz w:val="20"/>
      </w:rPr>
    </w:lvl>
    <w:lvl w:ilvl="2" w:tentative="1">
      <w:start w:val="1"/>
      <w:numFmt w:val="bullet"/>
      <w:lvlText w:val=""/>
      <w:lvlJc w:val="left"/>
      <w:pPr>
        <w:tabs>
          <w:tab w:val="num" w:pos="2880"/>
        </w:tabs>
        <w:ind w:left="2880" w:hanging="360"/>
      </w:pPr>
      <w:rPr>
        <w:rFonts w:hint="default" w:ascii="Symbol" w:hAnsi="Symbol"/>
        <w:sz w:val="20"/>
      </w:rPr>
    </w:lvl>
    <w:lvl w:ilvl="3" w:tentative="1">
      <w:start w:val="1"/>
      <w:numFmt w:val="bullet"/>
      <w:lvlText w:val=""/>
      <w:lvlJc w:val="left"/>
      <w:pPr>
        <w:tabs>
          <w:tab w:val="num" w:pos="3600"/>
        </w:tabs>
        <w:ind w:left="3600" w:hanging="360"/>
      </w:pPr>
      <w:rPr>
        <w:rFonts w:hint="default" w:ascii="Symbol" w:hAnsi="Symbol"/>
        <w:sz w:val="20"/>
      </w:rPr>
    </w:lvl>
    <w:lvl w:ilvl="4" w:tentative="1">
      <w:start w:val="1"/>
      <w:numFmt w:val="bullet"/>
      <w:lvlText w:val=""/>
      <w:lvlJc w:val="left"/>
      <w:pPr>
        <w:tabs>
          <w:tab w:val="num" w:pos="4320"/>
        </w:tabs>
        <w:ind w:left="4320" w:hanging="360"/>
      </w:pPr>
      <w:rPr>
        <w:rFonts w:hint="default" w:ascii="Symbol" w:hAnsi="Symbol"/>
        <w:sz w:val="20"/>
      </w:rPr>
    </w:lvl>
    <w:lvl w:ilvl="5" w:tentative="1">
      <w:start w:val="1"/>
      <w:numFmt w:val="bullet"/>
      <w:lvlText w:val=""/>
      <w:lvlJc w:val="left"/>
      <w:pPr>
        <w:tabs>
          <w:tab w:val="num" w:pos="5040"/>
        </w:tabs>
        <w:ind w:left="5040" w:hanging="360"/>
      </w:pPr>
      <w:rPr>
        <w:rFonts w:hint="default" w:ascii="Symbol" w:hAnsi="Symbol"/>
        <w:sz w:val="20"/>
      </w:rPr>
    </w:lvl>
    <w:lvl w:ilvl="6" w:tentative="1">
      <w:start w:val="1"/>
      <w:numFmt w:val="bullet"/>
      <w:lvlText w:val=""/>
      <w:lvlJc w:val="left"/>
      <w:pPr>
        <w:tabs>
          <w:tab w:val="num" w:pos="5760"/>
        </w:tabs>
        <w:ind w:left="5760" w:hanging="360"/>
      </w:pPr>
      <w:rPr>
        <w:rFonts w:hint="default" w:ascii="Symbol" w:hAnsi="Symbol"/>
        <w:sz w:val="20"/>
      </w:rPr>
    </w:lvl>
    <w:lvl w:ilvl="7" w:tentative="1">
      <w:start w:val="1"/>
      <w:numFmt w:val="bullet"/>
      <w:lvlText w:val=""/>
      <w:lvlJc w:val="left"/>
      <w:pPr>
        <w:tabs>
          <w:tab w:val="num" w:pos="6480"/>
        </w:tabs>
        <w:ind w:left="6480" w:hanging="360"/>
      </w:pPr>
      <w:rPr>
        <w:rFonts w:hint="default" w:ascii="Symbol" w:hAnsi="Symbol"/>
        <w:sz w:val="20"/>
      </w:rPr>
    </w:lvl>
    <w:lvl w:ilvl="8" w:tentative="1">
      <w:start w:val="1"/>
      <w:numFmt w:val="bullet"/>
      <w:lvlText w:val=""/>
      <w:lvlJc w:val="left"/>
      <w:pPr>
        <w:tabs>
          <w:tab w:val="num" w:pos="7200"/>
        </w:tabs>
        <w:ind w:left="7200" w:hanging="360"/>
      </w:pPr>
      <w:rPr>
        <w:rFonts w:hint="default" w:ascii="Symbol" w:hAnsi="Symbol"/>
        <w:sz w:val="20"/>
      </w:rPr>
    </w:lvl>
  </w:abstractNum>
  <w:abstractNum w:abstractNumId="23" w15:restartNumberingAfterBreak="0">
    <w:nsid w:val="796A1DAC"/>
    <w:multiLevelType w:val="multilevel"/>
    <w:tmpl w:val="E97617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7A42DCC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num w:numId="1" w16cid:durableId="799373091">
    <w:abstractNumId w:val="16"/>
  </w:num>
  <w:num w:numId="2" w16cid:durableId="1557742486">
    <w:abstractNumId w:val="18"/>
  </w:num>
  <w:num w:numId="3" w16cid:durableId="312410353">
    <w:abstractNumId w:val="24"/>
  </w:num>
  <w:num w:numId="4" w16cid:durableId="1594436254">
    <w:abstractNumId w:val="0"/>
  </w:num>
  <w:num w:numId="5" w16cid:durableId="1614631477">
    <w:abstractNumId w:val="9"/>
  </w:num>
  <w:num w:numId="6" w16cid:durableId="1868907811">
    <w:abstractNumId w:val="5"/>
  </w:num>
  <w:num w:numId="7" w16cid:durableId="163866684">
    <w:abstractNumId w:val="25"/>
  </w:num>
  <w:num w:numId="8" w16cid:durableId="671179403">
    <w:abstractNumId w:val="15"/>
  </w:num>
  <w:num w:numId="9" w16cid:durableId="818888508">
    <w:abstractNumId w:val="12"/>
  </w:num>
  <w:num w:numId="10" w16cid:durableId="861481775">
    <w:abstractNumId w:val="8"/>
  </w:num>
  <w:num w:numId="11" w16cid:durableId="1635597248">
    <w:abstractNumId w:val="21"/>
  </w:num>
  <w:num w:numId="12" w16cid:durableId="2072146294">
    <w:abstractNumId w:val="2"/>
  </w:num>
  <w:num w:numId="13" w16cid:durableId="1821841822">
    <w:abstractNumId w:val="3"/>
  </w:num>
  <w:num w:numId="14" w16cid:durableId="463622547">
    <w:abstractNumId w:val="19"/>
  </w:num>
  <w:num w:numId="15" w16cid:durableId="618032135">
    <w:abstractNumId w:val="11"/>
  </w:num>
  <w:num w:numId="16" w16cid:durableId="1644508139">
    <w:abstractNumId w:val="7"/>
  </w:num>
  <w:num w:numId="17" w16cid:durableId="1806386728">
    <w:abstractNumId w:val="20"/>
  </w:num>
  <w:num w:numId="18" w16cid:durableId="184363964">
    <w:abstractNumId w:val="10"/>
  </w:num>
  <w:num w:numId="19" w16cid:durableId="1767000548">
    <w:abstractNumId w:val="4"/>
  </w:num>
  <w:num w:numId="20" w16cid:durableId="1128161144">
    <w:abstractNumId w:val="23"/>
  </w:num>
  <w:num w:numId="21" w16cid:durableId="1679504336">
    <w:abstractNumId w:val="13"/>
  </w:num>
  <w:num w:numId="22" w16cid:durableId="790787410">
    <w:abstractNumId w:val="22"/>
  </w:num>
  <w:num w:numId="23" w16cid:durableId="510804548">
    <w:abstractNumId w:val="6"/>
  </w:num>
  <w:num w:numId="24" w16cid:durableId="1220165500">
    <w:abstractNumId w:val="17"/>
  </w:num>
  <w:num w:numId="25" w16cid:durableId="2076202449">
    <w:abstractNumId w:val="14"/>
  </w:num>
  <w:num w:numId="26" w16cid:durableId="12267945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5C9"/>
    <w:rsid w:val="000267F4"/>
    <w:rsid w:val="00126BB0"/>
    <w:rsid w:val="00151188"/>
    <w:rsid w:val="001E704A"/>
    <w:rsid w:val="002901D7"/>
    <w:rsid w:val="002B16CA"/>
    <w:rsid w:val="002D7180"/>
    <w:rsid w:val="003077E5"/>
    <w:rsid w:val="003E3D93"/>
    <w:rsid w:val="00400AB3"/>
    <w:rsid w:val="00540D6D"/>
    <w:rsid w:val="00561799"/>
    <w:rsid w:val="005F1564"/>
    <w:rsid w:val="006553A9"/>
    <w:rsid w:val="006D4C60"/>
    <w:rsid w:val="006E41CA"/>
    <w:rsid w:val="006F50B8"/>
    <w:rsid w:val="00736DC7"/>
    <w:rsid w:val="00737403"/>
    <w:rsid w:val="007D0FED"/>
    <w:rsid w:val="0088142B"/>
    <w:rsid w:val="009C237D"/>
    <w:rsid w:val="009F18CB"/>
    <w:rsid w:val="00A40EE2"/>
    <w:rsid w:val="00A52023"/>
    <w:rsid w:val="00A60519"/>
    <w:rsid w:val="00AA29C5"/>
    <w:rsid w:val="00B1194C"/>
    <w:rsid w:val="00BB17B0"/>
    <w:rsid w:val="00BB3CAA"/>
    <w:rsid w:val="00C72E21"/>
    <w:rsid w:val="00C80C80"/>
    <w:rsid w:val="00CC5494"/>
    <w:rsid w:val="00D73AB8"/>
    <w:rsid w:val="00DA453D"/>
    <w:rsid w:val="00DD04EB"/>
    <w:rsid w:val="00E208BF"/>
    <w:rsid w:val="00E54F4A"/>
    <w:rsid w:val="00E66709"/>
    <w:rsid w:val="00EC029D"/>
    <w:rsid w:val="00ED4814"/>
    <w:rsid w:val="00F0036D"/>
    <w:rsid w:val="00F7409E"/>
    <w:rsid w:val="00F905E4"/>
    <w:rsid w:val="00F977F6"/>
    <w:rsid w:val="00FF55C9"/>
    <w:rsid w:val="011803C1"/>
    <w:rsid w:val="01639D82"/>
    <w:rsid w:val="02AE4E70"/>
    <w:rsid w:val="030B26B5"/>
    <w:rsid w:val="045AE5C2"/>
    <w:rsid w:val="04AEC744"/>
    <w:rsid w:val="04ED4EEF"/>
    <w:rsid w:val="050F72B8"/>
    <w:rsid w:val="07346EE9"/>
    <w:rsid w:val="08010738"/>
    <w:rsid w:val="080E9F89"/>
    <w:rsid w:val="09769D15"/>
    <w:rsid w:val="0993E846"/>
    <w:rsid w:val="09BF3C00"/>
    <w:rsid w:val="0C6346CC"/>
    <w:rsid w:val="0D120816"/>
    <w:rsid w:val="0DFA6C59"/>
    <w:rsid w:val="0F1ADB09"/>
    <w:rsid w:val="0F400AA2"/>
    <w:rsid w:val="105CFE0E"/>
    <w:rsid w:val="11415C62"/>
    <w:rsid w:val="117F12BA"/>
    <w:rsid w:val="118089DA"/>
    <w:rsid w:val="125AF027"/>
    <w:rsid w:val="1320AF4F"/>
    <w:rsid w:val="157DE38B"/>
    <w:rsid w:val="159A3F17"/>
    <w:rsid w:val="15AFC775"/>
    <w:rsid w:val="16D5C7E4"/>
    <w:rsid w:val="1725AB13"/>
    <w:rsid w:val="1A224EF6"/>
    <w:rsid w:val="1A485F09"/>
    <w:rsid w:val="1A91E1C4"/>
    <w:rsid w:val="1B5BD76E"/>
    <w:rsid w:val="1D2D75A8"/>
    <w:rsid w:val="1DC8C580"/>
    <w:rsid w:val="1E6DDE34"/>
    <w:rsid w:val="1FC86920"/>
    <w:rsid w:val="21AC2E3B"/>
    <w:rsid w:val="22BB0515"/>
    <w:rsid w:val="2432C42B"/>
    <w:rsid w:val="246A85EA"/>
    <w:rsid w:val="2539A25D"/>
    <w:rsid w:val="28258698"/>
    <w:rsid w:val="2836B1F5"/>
    <w:rsid w:val="286CF3C7"/>
    <w:rsid w:val="28CA7E41"/>
    <w:rsid w:val="28F82D38"/>
    <w:rsid w:val="2A9C3E12"/>
    <w:rsid w:val="2AEC7BB7"/>
    <w:rsid w:val="2BB3B0FA"/>
    <w:rsid w:val="2BDD0CAA"/>
    <w:rsid w:val="2C3416EC"/>
    <w:rsid w:val="2C46BA15"/>
    <w:rsid w:val="2CA286D1"/>
    <w:rsid w:val="2D69346A"/>
    <w:rsid w:val="2EA23FFC"/>
    <w:rsid w:val="2EA6B091"/>
    <w:rsid w:val="2EC37488"/>
    <w:rsid w:val="309B5606"/>
    <w:rsid w:val="309EDC38"/>
    <w:rsid w:val="309F460E"/>
    <w:rsid w:val="31222F90"/>
    <w:rsid w:val="318956F3"/>
    <w:rsid w:val="32036624"/>
    <w:rsid w:val="3305DE82"/>
    <w:rsid w:val="3424A490"/>
    <w:rsid w:val="34F9EF98"/>
    <w:rsid w:val="35AB100C"/>
    <w:rsid w:val="35C20935"/>
    <w:rsid w:val="35E89AAE"/>
    <w:rsid w:val="3768CCDF"/>
    <w:rsid w:val="37754651"/>
    <w:rsid w:val="38318977"/>
    <w:rsid w:val="385A474F"/>
    <w:rsid w:val="393D587E"/>
    <w:rsid w:val="394688EC"/>
    <w:rsid w:val="39E8342A"/>
    <w:rsid w:val="3AB15A18"/>
    <w:rsid w:val="3AF79E65"/>
    <w:rsid w:val="3B13D7D9"/>
    <w:rsid w:val="3B28D487"/>
    <w:rsid w:val="3D179CB7"/>
    <w:rsid w:val="3E55EA18"/>
    <w:rsid w:val="3EB43327"/>
    <w:rsid w:val="4070B435"/>
    <w:rsid w:val="41C6B170"/>
    <w:rsid w:val="4255FFF1"/>
    <w:rsid w:val="459936E6"/>
    <w:rsid w:val="47FEC016"/>
    <w:rsid w:val="481FE40D"/>
    <w:rsid w:val="487CD6DA"/>
    <w:rsid w:val="49A39FCA"/>
    <w:rsid w:val="4A0825CC"/>
    <w:rsid w:val="4AC5B643"/>
    <w:rsid w:val="4ADE2278"/>
    <w:rsid w:val="4ADFAC14"/>
    <w:rsid w:val="4B1F3730"/>
    <w:rsid w:val="4D65FFDC"/>
    <w:rsid w:val="4D977B72"/>
    <w:rsid w:val="4DC3846C"/>
    <w:rsid w:val="4F235FDA"/>
    <w:rsid w:val="5051E16C"/>
    <w:rsid w:val="506423AE"/>
    <w:rsid w:val="519A70C6"/>
    <w:rsid w:val="51F8F956"/>
    <w:rsid w:val="52086579"/>
    <w:rsid w:val="52164FCB"/>
    <w:rsid w:val="5235F2C7"/>
    <w:rsid w:val="53981617"/>
    <w:rsid w:val="53F0EF14"/>
    <w:rsid w:val="53F26205"/>
    <w:rsid w:val="541FCC93"/>
    <w:rsid w:val="54B85E3A"/>
    <w:rsid w:val="54DBEF82"/>
    <w:rsid w:val="5600C474"/>
    <w:rsid w:val="5697B448"/>
    <w:rsid w:val="56C2B29F"/>
    <w:rsid w:val="56C7098C"/>
    <w:rsid w:val="5793AA3F"/>
    <w:rsid w:val="5862CD38"/>
    <w:rsid w:val="59189D0E"/>
    <w:rsid w:val="5A4A46B2"/>
    <w:rsid w:val="5B3DE0D4"/>
    <w:rsid w:val="5D03627D"/>
    <w:rsid w:val="5F076321"/>
    <w:rsid w:val="602CF014"/>
    <w:rsid w:val="60BFC744"/>
    <w:rsid w:val="611ED7DB"/>
    <w:rsid w:val="630DEED0"/>
    <w:rsid w:val="631FF3FB"/>
    <w:rsid w:val="63AE1860"/>
    <w:rsid w:val="640E4B63"/>
    <w:rsid w:val="64820387"/>
    <w:rsid w:val="64E20B42"/>
    <w:rsid w:val="64EE17FA"/>
    <w:rsid w:val="654AAB5A"/>
    <w:rsid w:val="674D1A48"/>
    <w:rsid w:val="676CA8AF"/>
    <w:rsid w:val="69FD843D"/>
    <w:rsid w:val="6A1688D8"/>
    <w:rsid w:val="6A5EE6BE"/>
    <w:rsid w:val="6B91F178"/>
    <w:rsid w:val="6C82E35D"/>
    <w:rsid w:val="6D82DD53"/>
    <w:rsid w:val="6DB3EE1C"/>
    <w:rsid w:val="6F96C6E7"/>
    <w:rsid w:val="70F232CE"/>
    <w:rsid w:val="71222B16"/>
    <w:rsid w:val="71D2A0E1"/>
    <w:rsid w:val="72A3EC3D"/>
    <w:rsid w:val="735F03CB"/>
    <w:rsid w:val="74F1A8E4"/>
    <w:rsid w:val="751AE72A"/>
    <w:rsid w:val="76563BF5"/>
    <w:rsid w:val="76CB1756"/>
    <w:rsid w:val="76F30E9D"/>
    <w:rsid w:val="7747AACD"/>
    <w:rsid w:val="77B3900E"/>
    <w:rsid w:val="77D0999C"/>
    <w:rsid w:val="788043A7"/>
    <w:rsid w:val="79F2C93B"/>
    <w:rsid w:val="7A0A3BAA"/>
    <w:rsid w:val="7A679EA4"/>
    <w:rsid w:val="7A6D49CB"/>
    <w:rsid w:val="7A8E00CE"/>
    <w:rsid w:val="7AA1F092"/>
    <w:rsid w:val="7B16B9A8"/>
    <w:rsid w:val="7BFAE64D"/>
    <w:rsid w:val="7BFE272B"/>
    <w:rsid w:val="7C9D32AA"/>
    <w:rsid w:val="7CB375F5"/>
    <w:rsid w:val="7D35F2EF"/>
    <w:rsid w:val="7D5CB381"/>
    <w:rsid w:val="7D63E92E"/>
    <w:rsid w:val="7D6EA121"/>
    <w:rsid w:val="7EFB9F89"/>
    <w:rsid w:val="7F51E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621D29"/>
  <w15:chartTrackingRefBased/>
  <w15:docId w15:val="{10DE18C8-097E-49C9-B8BD-3F084A0A7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F55C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55C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55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55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55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55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55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55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55C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F55C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FF55C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FF55C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FF55C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F55C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F55C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F55C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F55C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F55C9"/>
    <w:rPr>
      <w:rFonts w:eastAsiaTheme="majorEastAsia" w:cstheme="majorBidi"/>
      <w:color w:val="272727" w:themeColor="text1" w:themeTint="D8"/>
    </w:rPr>
  </w:style>
  <w:style w:type="paragraph" w:styleId="Title">
    <w:name w:val="Title"/>
    <w:basedOn w:val="Normal"/>
    <w:next w:val="Normal"/>
    <w:link w:val="TitleChar"/>
    <w:uiPriority w:val="10"/>
    <w:qFormat/>
    <w:rsid w:val="00FF55C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F55C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F55C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F55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55C9"/>
    <w:pPr>
      <w:spacing w:before="160"/>
      <w:jc w:val="center"/>
    </w:pPr>
    <w:rPr>
      <w:i/>
      <w:iCs/>
      <w:color w:val="404040" w:themeColor="text1" w:themeTint="BF"/>
    </w:rPr>
  </w:style>
  <w:style w:type="character" w:styleId="QuoteChar" w:customStyle="1">
    <w:name w:val="Quote Char"/>
    <w:basedOn w:val="DefaultParagraphFont"/>
    <w:link w:val="Quote"/>
    <w:uiPriority w:val="29"/>
    <w:rsid w:val="00FF55C9"/>
    <w:rPr>
      <w:i/>
      <w:iCs/>
      <w:color w:val="404040" w:themeColor="text1" w:themeTint="BF"/>
    </w:rPr>
  </w:style>
  <w:style w:type="paragraph" w:styleId="ListParagraph">
    <w:name w:val="List Paragraph"/>
    <w:basedOn w:val="Normal"/>
    <w:uiPriority w:val="34"/>
    <w:qFormat/>
    <w:rsid w:val="00FF55C9"/>
    <w:pPr>
      <w:ind w:left="720"/>
      <w:contextualSpacing/>
    </w:pPr>
  </w:style>
  <w:style w:type="character" w:styleId="IntenseEmphasis">
    <w:name w:val="Intense Emphasis"/>
    <w:basedOn w:val="DefaultParagraphFont"/>
    <w:uiPriority w:val="21"/>
    <w:qFormat/>
    <w:rsid w:val="00FF55C9"/>
    <w:rPr>
      <w:i/>
      <w:iCs/>
      <w:color w:val="0F4761" w:themeColor="accent1" w:themeShade="BF"/>
    </w:rPr>
  </w:style>
  <w:style w:type="paragraph" w:styleId="IntenseQuote">
    <w:name w:val="Intense Quote"/>
    <w:basedOn w:val="Normal"/>
    <w:next w:val="Normal"/>
    <w:link w:val="IntenseQuoteChar"/>
    <w:uiPriority w:val="30"/>
    <w:qFormat/>
    <w:rsid w:val="00FF55C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F55C9"/>
    <w:rPr>
      <w:i/>
      <w:iCs/>
      <w:color w:val="0F4761" w:themeColor="accent1" w:themeShade="BF"/>
    </w:rPr>
  </w:style>
  <w:style w:type="character" w:styleId="IntenseReference">
    <w:name w:val="Intense Reference"/>
    <w:basedOn w:val="DefaultParagraphFont"/>
    <w:uiPriority w:val="32"/>
    <w:qFormat/>
    <w:rsid w:val="00FF55C9"/>
    <w:rPr>
      <w:b/>
      <w:bCs/>
      <w:smallCaps/>
      <w:color w:val="0F4761" w:themeColor="accent1" w:themeShade="BF"/>
      <w:spacing w:val="5"/>
    </w:rPr>
  </w:style>
  <w:style w:type="paragraph" w:styleId="Header">
    <w:name w:val="header"/>
    <w:basedOn w:val="Normal"/>
    <w:link w:val="HeaderChar"/>
    <w:uiPriority w:val="99"/>
    <w:unhideWhenUsed/>
    <w:rsid w:val="006F50B8"/>
    <w:pPr>
      <w:tabs>
        <w:tab w:val="center" w:pos="4513"/>
        <w:tab w:val="right" w:pos="9026"/>
      </w:tabs>
      <w:spacing w:after="0" w:line="240" w:lineRule="auto"/>
    </w:pPr>
  </w:style>
  <w:style w:type="character" w:styleId="HeaderChar" w:customStyle="1">
    <w:name w:val="Header Char"/>
    <w:basedOn w:val="DefaultParagraphFont"/>
    <w:link w:val="Header"/>
    <w:uiPriority w:val="99"/>
    <w:rsid w:val="006F50B8"/>
  </w:style>
  <w:style w:type="paragraph" w:styleId="Footer">
    <w:name w:val="footer"/>
    <w:basedOn w:val="Normal"/>
    <w:link w:val="FooterChar"/>
    <w:uiPriority w:val="99"/>
    <w:unhideWhenUsed/>
    <w:rsid w:val="006F50B8"/>
    <w:pPr>
      <w:tabs>
        <w:tab w:val="center" w:pos="4513"/>
        <w:tab w:val="right" w:pos="9026"/>
      </w:tabs>
      <w:spacing w:after="0" w:line="240" w:lineRule="auto"/>
    </w:pPr>
  </w:style>
  <w:style w:type="character" w:styleId="FooterChar" w:customStyle="1">
    <w:name w:val="Footer Char"/>
    <w:basedOn w:val="DefaultParagraphFont"/>
    <w:link w:val="Footer"/>
    <w:uiPriority w:val="99"/>
    <w:rsid w:val="006F50B8"/>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NoSpacing">
    <w:name w:val="No Spacing"/>
    <w:uiPriority w:val="1"/>
    <w:qFormat/>
    <w:pPr>
      <w:spacing w:after="0" w:line="240" w:lineRule="auto"/>
    </w:pPr>
  </w:style>
  <w:style w:type="paragraph" w:styleId="4Bulletedcopyblue" w:customStyle="1">
    <w:name w:val="4 Bulleted copy blue"/>
    <w:basedOn w:val="Normal"/>
    <w:qFormat/>
    <w:rsid w:val="009C237D"/>
    <w:pPr>
      <w:numPr>
        <w:numId w:val="7"/>
      </w:numPr>
      <w:spacing w:after="60" w:line="240" w:lineRule="auto"/>
    </w:pPr>
    <w:rPr>
      <w:rFonts w:ascii="Arial" w:hAnsi="Arial" w:eastAsia="MS Mincho" w:cs="Arial"/>
      <w:kern w:val="0"/>
      <w:sz w:val="20"/>
      <w:szCs w:val="20"/>
      <w:lang w:val="en-US"/>
      <w14:ligatures w14:val="none"/>
    </w:rPr>
  </w:style>
  <w:style w:type="paragraph" w:styleId="Tablecopybulleted" w:customStyle="1">
    <w:name w:val="Table copy bulleted"/>
    <w:basedOn w:val="Normal"/>
    <w:qFormat/>
    <w:rsid w:val="009C237D"/>
    <w:pPr>
      <w:keepLines/>
      <w:numPr>
        <w:numId w:val="6"/>
      </w:numPr>
      <w:spacing w:after="60" w:line="240" w:lineRule="auto"/>
      <w:textboxTightWrap w:val="allLines"/>
    </w:pPr>
    <w:rPr>
      <w:rFonts w:ascii="Arial" w:hAnsi="Arial" w:eastAsia="MS Mincho" w:cs="Times New Roman"/>
      <w:kern w:val="0"/>
      <w:sz w:val="20"/>
      <w:szCs w:val="24"/>
      <w:lang w:val="en-US"/>
      <w14:ligatures w14:val="none"/>
    </w:rPr>
  </w:style>
  <w:style w:type="character" w:styleId="Hyperlink">
    <w:name w:val="Hyperlink"/>
    <w:basedOn w:val="DefaultParagraphFont"/>
    <w:uiPriority w:val="99"/>
    <w:unhideWhenUsed/>
    <w:rsid w:val="1A91E1C4"/>
    <w:rPr>
      <w:color w:val="467886"/>
      <w:u w:val="single"/>
    </w:rPr>
  </w:style>
  <w:style w:type="paragraph" w:styleId="paragraph" w:customStyle="1">
    <w:name w:val="paragraph"/>
    <w:basedOn w:val="Normal"/>
    <w:rsid w:val="00B1194C"/>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normaltextrun" w:customStyle="1">
    <w:name w:val="normaltextrun"/>
    <w:basedOn w:val="DefaultParagraphFont"/>
    <w:rsid w:val="00B1194C"/>
  </w:style>
  <w:style w:type="character" w:styleId="eop" w:customStyle="1">
    <w:name w:val="eop"/>
    <w:basedOn w:val="DefaultParagraphFont"/>
    <w:rsid w:val="00B119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microsoft.com/office/2020/10/relationships/intelligence" Target="intelligence2.xml" Id="rId1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 Type="http://schemas.openxmlformats.org/officeDocument/2006/relationships/hyperlink" Target="mailto:kviola@stcolumba.school" TargetMode="External" Id="R1f414784cd5d44b6" /></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jpg"/><Relationship Id="rId4" Type="http://schemas.openxmlformats.org/officeDocument/2006/relationships/image" Target="media/image6.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8d92463-f35c-41ef-9d5d-381796ad734f">
      <Terms xmlns="http://schemas.microsoft.com/office/infopath/2007/PartnerControls"/>
    </lcf76f155ced4ddcb4097134ff3c332f>
    <TaxCatchAll xmlns="6eb8cfda-f91f-4347-a4fd-009b89803eee" xsi:nil="true"/>
    <b1df45fb93ee4f859aae2575d6ca981b xmlns="6eb8cfda-f91f-4347-a4fd-009b89803eee">
      <Terms xmlns="http://schemas.microsoft.com/office/infopath/2007/PartnerControls"/>
    </b1df45fb93ee4f859aae2575d6ca981b>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14" ma:contentTypeDescription="Create a new document." ma:contentTypeScope="" ma:versionID="b5806136499be44b9d56111da471cba8">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5d9b33169aa6860803f2d86125dd1c04" ns2:_="" ns3:_="">
    <xsd:import namespace="6eb8cfda-f91f-4347-a4fd-009b89803eee"/>
    <xsd:import namespace="d8d92463-f35c-41ef-9d5d-381796ad734f"/>
    <xsd:element name="properties">
      <xsd:complexType>
        <xsd:sequence>
          <xsd:element name="documentManagement">
            <xsd:complexType>
              <xsd:all>
                <xsd:element ref="ns2:b1df45fb93ee4f859aae2575d6ca981b"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b1df45fb93ee4f859aae2575d6ca981b" ma:index="9" nillable="true" ma:taxonomy="true" ma:internalName="b1df45fb93ee4f859aae2575d6ca981b" ma:taxonomyFieldName="Staff_x0020_Category" ma:displayName="Staff Category" ma:fieldId="{b1df45fb-93ee-4f85-9aae-2575d6ca981b}" ma:sspId="ce97e7a5-0a0e-43e2-995f-1db73e22a564" ma:termSetId="35bf63f6-16a5-46bd-8f85-863f316ea3a9"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88ea329e-6e2b-4eda-8843-85509dc1d101}"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A6838B-10C7-438A-AA2A-7799D7754ECB}">
  <ds:schemaRefs>
    <ds:schemaRef ds:uri="http://schemas.microsoft.com/office/2006/metadata/properties"/>
    <ds:schemaRef ds:uri="http://schemas.microsoft.com/office/infopath/2007/PartnerControls"/>
    <ds:schemaRef ds:uri="d8d92463-f35c-41ef-9d5d-381796ad734f"/>
    <ds:schemaRef ds:uri="6eb8cfda-f91f-4347-a4fd-009b89803eee"/>
  </ds:schemaRefs>
</ds:datastoreItem>
</file>

<file path=customXml/itemProps2.xml><?xml version="1.0" encoding="utf-8"?>
<ds:datastoreItem xmlns:ds="http://schemas.openxmlformats.org/officeDocument/2006/customXml" ds:itemID="{8D1E4742-B660-4D26-87D3-CFB762F9B404}">
  <ds:schemaRefs>
    <ds:schemaRef ds:uri="http://schemas.microsoft.com/sharepoint/v3/contenttype/forms"/>
  </ds:schemaRefs>
</ds:datastoreItem>
</file>

<file path=customXml/itemProps3.xml><?xml version="1.0" encoding="utf-8"?>
<ds:datastoreItem xmlns:ds="http://schemas.openxmlformats.org/officeDocument/2006/customXml" ds:itemID="{B3FDC0C5-6BF0-4F08-903A-C48F7F986D0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St Columba CofE Academy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Office Manager</dc:creator>
  <keywords/>
  <dc:description/>
  <lastModifiedBy>Michelle Perry (COL)</lastModifiedBy>
  <revision>4</revision>
  <dcterms:created xsi:type="dcterms:W3CDTF">2026-04-14T08:11:00.0000000Z</dcterms:created>
  <dcterms:modified xsi:type="dcterms:W3CDTF">2026-06-03T12:49:36.5276697Z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MediaServiceImageTags">
    <vt:lpwstr/>
  </property>
  <property fmtid="{D5CDD505-2E9C-101B-9397-08002B2CF9AE}" pid="4" name="Staff_x0020_Category">
    <vt:lpwstr/>
  </property>
  <property fmtid="{D5CDD505-2E9C-101B-9397-08002B2CF9AE}" pid="5" name="Staff Category">
    <vt:lpwstr/>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ies>
</file>