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body>
    <w:p w:rsidRPr="00BB6AB0" w:rsidR="00BB6AB0" w:rsidP="4671DCFA" w:rsidRDefault="00BB6AB0" w14:paraId="13469993" w14:textId="77777777">
      <w:pPr>
        <w:spacing w:after="0" w:line="240" w:lineRule="auto"/>
        <w:jc w:val="both"/>
        <w:rPr>
          <w:rFonts w:ascii="Gill Sans MT" w:hAnsi="Gill Sans MT" w:eastAsia="Gill Sans MT" w:cs="Gill Sans MT"/>
          <w:sz w:val="24"/>
          <w:szCs w:val="24"/>
        </w:rPr>
      </w:pPr>
    </w:p>
    <w:p w:rsidRPr="00BB6AB0" w:rsidR="00BB6AB0" w:rsidP="4671DCFA" w:rsidRDefault="005B1501" w14:paraId="167E47A4" w14:textId="7F754426">
      <w:pPr>
        <w:spacing w:after="0" w:line="240" w:lineRule="auto"/>
        <w:jc w:val="both"/>
        <w:rPr>
          <w:rFonts w:ascii="Gill Sans MT" w:hAnsi="Gill Sans MT" w:eastAsia="Gill Sans MT" w:cs="Gill Sans MT"/>
          <w:b w:val="1"/>
          <w:bCs w:val="1"/>
          <w:color w:val="65509A"/>
          <w:sz w:val="24"/>
          <w:szCs w:val="24"/>
        </w:rPr>
      </w:pPr>
      <w:r w:rsidRPr="4671DCFA" w:rsidR="005B1501">
        <w:rPr>
          <w:rFonts w:ascii="Gill Sans MT" w:hAnsi="Gill Sans MT" w:eastAsia="Gill Sans MT" w:cs="Gill Sans MT"/>
          <w:b w:val="1"/>
          <w:bCs w:val="1"/>
          <w:color w:val="65509A"/>
          <w:sz w:val="24"/>
          <w:szCs w:val="24"/>
        </w:rPr>
        <w:t>Midday Supervisory Assistant</w:t>
      </w:r>
      <w:r w:rsidRPr="4671DCFA" w:rsidR="00BB6AB0">
        <w:rPr>
          <w:rFonts w:ascii="Gill Sans MT" w:hAnsi="Gill Sans MT" w:eastAsia="Gill Sans MT" w:cs="Gill Sans MT"/>
          <w:b w:val="1"/>
          <w:bCs w:val="1"/>
          <w:color w:val="65509A"/>
          <w:sz w:val="24"/>
          <w:szCs w:val="24"/>
        </w:rPr>
        <w:t xml:space="preserve"> – Job Description and Person Specification</w:t>
      </w:r>
    </w:p>
    <w:p w:rsidRPr="00BB6AB0" w:rsidR="00BB6AB0" w:rsidP="4671DCFA" w:rsidRDefault="00BB6AB0" w14:paraId="058F0AA4" w14:textId="77777777">
      <w:pPr>
        <w:spacing w:after="0" w:line="240" w:lineRule="auto"/>
        <w:jc w:val="both"/>
        <w:rPr>
          <w:rFonts w:ascii="Gill Sans MT" w:hAnsi="Gill Sans MT" w:eastAsia="Gill Sans MT" w:cs="Gill Sans MT"/>
          <w:b w:val="1"/>
          <w:bCs w:val="1"/>
          <w:color w:val="666699"/>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405"/>
        <w:gridCol w:w="5595"/>
      </w:tblGrid>
      <w:tr w:rsidR="13C859DB" w:rsidTr="63E7944E" w14:paraId="1E2E9640"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4671DCFA" w:rsidRDefault="13C859DB" w14:paraId="07D5DF76" w14:textId="73CAF46D">
            <w:pPr>
              <w:jc w:val="both"/>
              <w:rPr>
                <w:rFonts w:ascii="Gill Sans MT" w:hAnsi="Gill Sans MT" w:eastAsia="Gill Sans MT" w:cs="Gill Sans MT"/>
                <w:color w:val="65509A"/>
                <w:sz w:val="24"/>
                <w:szCs w:val="24"/>
              </w:rPr>
            </w:pPr>
            <w:r w:rsidRPr="4671DCFA" w:rsidR="13C859DB">
              <w:rPr>
                <w:rFonts w:ascii="Gill Sans MT" w:hAnsi="Gill Sans MT" w:eastAsia="Gill Sans MT" w:cs="Gill Sans MT"/>
                <w:b w:val="1"/>
                <w:bCs w:val="1"/>
                <w:color w:val="65509A"/>
                <w:sz w:val="24"/>
                <w:szCs w:val="24"/>
              </w:rPr>
              <w:t>Job Title:</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4671DCFA" w:rsidRDefault="005B1501" w14:paraId="7C87DAAA" w14:textId="4E102D19">
            <w:pPr>
              <w:jc w:val="both"/>
              <w:rPr>
                <w:rFonts w:ascii="Gill Sans MT" w:hAnsi="Gill Sans MT" w:eastAsia="Gill Sans MT" w:cs="Gill Sans MT"/>
                <w:color w:val="000000" w:themeColor="text1"/>
                <w:sz w:val="24"/>
                <w:szCs w:val="24"/>
              </w:rPr>
            </w:pPr>
            <w:r w:rsidRPr="4671DCFA" w:rsidR="005B1501">
              <w:rPr>
                <w:rFonts w:ascii="Gill Sans MT" w:hAnsi="Gill Sans MT" w:eastAsia="Gill Sans MT" w:cs="Gill Sans MT"/>
                <w:color w:val="000000" w:themeColor="text1" w:themeTint="FF" w:themeShade="FF"/>
                <w:sz w:val="24"/>
                <w:szCs w:val="24"/>
              </w:rPr>
              <w:t>Midday Supervisory Assistant</w:t>
            </w:r>
          </w:p>
        </w:tc>
      </w:tr>
      <w:tr w:rsidR="13C859DB" w:rsidTr="63E7944E" w14:paraId="5D27F562"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4671DCFA" w:rsidRDefault="13C859DB" w14:paraId="015398AF" w14:textId="78D747E2">
            <w:pPr>
              <w:jc w:val="both"/>
              <w:rPr>
                <w:rFonts w:ascii="Gill Sans MT" w:hAnsi="Gill Sans MT" w:eastAsia="Gill Sans MT" w:cs="Gill Sans MT"/>
                <w:color w:val="65509A"/>
                <w:sz w:val="24"/>
                <w:szCs w:val="24"/>
              </w:rPr>
            </w:pPr>
            <w:r w:rsidRPr="4671DCFA" w:rsidR="13C859DB">
              <w:rPr>
                <w:rFonts w:ascii="Gill Sans MT" w:hAnsi="Gill Sans MT" w:eastAsia="Gill Sans MT" w:cs="Gill Sans MT"/>
                <w:b w:val="1"/>
                <w:bCs w:val="1"/>
                <w:color w:val="65509A"/>
                <w:sz w:val="24"/>
                <w:szCs w:val="24"/>
              </w:rPr>
              <w:t>Reporting to:</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00643E84" w:rsidR="13C859DB" w:rsidP="63E7944E" w:rsidRDefault="005B1501" w14:paraId="7597468E" w14:textId="0FEF4886">
            <w:pPr>
              <w:jc w:val="both"/>
              <w:rPr>
                <w:rFonts w:ascii="Gill Sans MT" w:hAnsi="Gill Sans MT" w:eastAsia="Gill Sans MT" w:cs="Gill Sans MT"/>
                <w:color w:val="000000" w:themeColor="text1"/>
                <w:sz w:val="24"/>
                <w:szCs w:val="24"/>
              </w:rPr>
            </w:pPr>
            <w:r w:rsidRPr="63E7944E" w:rsidR="005B1501">
              <w:rPr>
                <w:rFonts w:ascii="Gill Sans MT" w:hAnsi="Gill Sans MT" w:eastAsia="Gill Sans MT" w:cs="Gill Sans MT"/>
                <w:color w:val="000000" w:themeColor="text1" w:themeTint="FF" w:themeShade="FF"/>
                <w:sz w:val="24"/>
                <w:szCs w:val="24"/>
              </w:rPr>
              <w:t>Senior Midday Supervisory Assistant</w:t>
            </w:r>
          </w:p>
        </w:tc>
      </w:tr>
      <w:tr w:rsidR="00884AE2" w:rsidTr="63E7944E" w14:paraId="178682EF"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13C859DB" w:rsidR="00884AE2" w:rsidP="4671DCFA" w:rsidRDefault="00884AE2" w14:paraId="046B51E5" w14:textId="069A2469">
            <w:pPr>
              <w:jc w:val="both"/>
              <w:rPr>
                <w:rFonts w:ascii="Gill Sans MT" w:hAnsi="Gill Sans MT" w:eastAsia="Gill Sans MT" w:cs="Gill Sans MT"/>
                <w:b w:val="1"/>
                <w:bCs w:val="1"/>
                <w:color w:val="65509A"/>
                <w:sz w:val="24"/>
                <w:szCs w:val="24"/>
              </w:rPr>
            </w:pPr>
            <w:r w:rsidRPr="4671DCFA" w:rsidR="00884AE2">
              <w:rPr>
                <w:rFonts w:ascii="Gill Sans MT" w:hAnsi="Gill Sans MT" w:eastAsia="Gill Sans MT" w:cs="Gill Sans MT"/>
                <w:b w:val="1"/>
                <w:bCs w:val="1"/>
                <w:color w:val="65509A"/>
                <w:sz w:val="24"/>
                <w:szCs w:val="24"/>
              </w:rPr>
              <w:t>Base location</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00884AE2" w:rsidP="4671DCFA" w:rsidRDefault="00884AE2" w14:paraId="24316F45" w14:textId="522FDAFE">
            <w:pPr>
              <w:jc w:val="both"/>
              <w:rPr>
                <w:rFonts w:ascii="Gill Sans MT" w:hAnsi="Gill Sans MT" w:eastAsia="Gill Sans MT" w:cs="Gill Sans MT"/>
                <w:color w:val="000000" w:themeColor="text1"/>
                <w:sz w:val="24"/>
                <w:szCs w:val="24"/>
              </w:rPr>
            </w:pPr>
            <w:r w:rsidRPr="63E7944E" w:rsidR="112BB549">
              <w:rPr>
                <w:rFonts w:ascii="Gill Sans MT" w:hAnsi="Gill Sans MT" w:eastAsia="Gill Sans MT" w:cs="Gill Sans MT"/>
                <w:color w:val="000000" w:themeColor="text1" w:themeTint="FF" w:themeShade="FF"/>
                <w:sz w:val="24"/>
                <w:szCs w:val="24"/>
              </w:rPr>
              <w:t>St Columba C of E Primary School</w:t>
            </w:r>
          </w:p>
        </w:tc>
      </w:tr>
      <w:tr w:rsidR="00884AE2" w:rsidTr="63E7944E" w14:paraId="397A7168"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00884AE2" w:rsidP="4671DCFA" w:rsidRDefault="00884AE2" w14:paraId="18E6FAD6" w14:textId="30BDFF3C">
            <w:pPr>
              <w:jc w:val="both"/>
              <w:rPr>
                <w:rFonts w:ascii="Gill Sans MT" w:hAnsi="Gill Sans MT" w:eastAsia="Gill Sans MT" w:cs="Gill Sans MT"/>
                <w:b w:val="1"/>
                <w:bCs w:val="1"/>
                <w:color w:val="65509A"/>
                <w:sz w:val="24"/>
                <w:szCs w:val="24"/>
              </w:rPr>
            </w:pPr>
            <w:r w:rsidRPr="4671DCFA" w:rsidR="00884AE2">
              <w:rPr>
                <w:rFonts w:ascii="Gill Sans MT" w:hAnsi="Gill Sans MT" w:eastAsia="Gill Sans MT" w:cs="Gill Sans MT"/>
                <w:b w:val="1"/>
                <w:bCs w:val="1"/>
                <w:color w:val="65509A"/>
                <w:sz w:val="24"/>
                <w:szCs w:val="24"/>
              </w:rPr>
              <w:t>Contract type</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00A76A8E" w:rsidR="00884AE2" w:rsidP="63E7944E" w:rsidRDefault="00A3128A" w14:paraId="2BF2176C" w14:textId="18E538CE">
            <w:pPr>
              <w:jc w:val="left"/>
              <w:rPr>
                <w:rFonts w:ascii="Gill Sans MT" w:hAnsi="Gill Sans MT" w:eastAsia="Gill Sans MT" w:cs="Gill Sans MT"/>
                <w:color w:val="000000" w:themeColor="text1"/>
                <w:sz w:val="24"/>
                <w:szCs w:val="24"/>
              </w:rPr>
            </w:pPr>
            <w:r w:rsidRPr="63E7944E" w:rsidR="00A3128A">
              <w:rPr>
                <w:rFonts w:ascii="Gill Sans MT" w:hAnsi="Gill Sans MT" w:eastAsia="Gill Sans MT" w:cs="Gill Sans MT"/>
                <w:color w:val="000000" w:themeColor="text1" w:themeTint="FF" w:themeShade="FF"/>
                <w:sz w:val="24"/>
                <w:szCs w:val="24"/>
              </w:rPr>
              <w:t>Fixed Term</w:t>
            </w:r>
          </w:p>
          <w:p w:rsidRPr="00A76A8E" w:rsidR="00A76A8E" w:rsidP="63E7944E" w:rsidRDefault="00A76A8E" w14:paraId="1C07DBCB" w14:textId="0CC5E83A">
            <w:pPr>
              <w:jc w:val="left"/>
              <w:rPr>
                <w:rFonts w:ascii="Gill Sans MT" w:hAnsi="Gill Sans MT" w:eastAsia="Gill Sans MT" w:cs="Gill Sans MT"/>
                <w:color w:val="000000" w:themeColor="text1"/>
                <w:sz w:val="24"/>
                <w:szCs w:val="24"/>
              </w:rPr>
            </w:pPr>
            <w:r w:rsidRPr="63E7944E" w:rsidR="5CD6F797">
              <w:rPr>
                <w:rFonts w:ascii="Gill Sans MT" w:hAnsi="Gill Sans MT" w:eastAsia="Gill Sans MT" w:cs="Gill Sans MT"/>
                <w:color w:val="000000" w:themeColor="text1" w:themeTint="FF" w:themeShade="FF"/>
                <w:sz w:val="24"/>
                <w:szCs w:val="24"/>
              </w:rPr>
              <w:t xml:space="preserve">7.5 </w:t>
            </w:r>
            <w:r w:rsidRPr="63E7944E" w:rsidR="00A76A8E">
              <w:rPr>
                <w:rFonts w:ascii="Gill Sans MT" w:hAnsi="Gill Sans MT" w:eastAsia="Gill Sans MT" w:cs="Gill Sans MT"/>
                <w:color w:val="000000" w:themeColor="text1" w:themeTint="FF" w:themeShade="FF"/>
                <w:sz w:val="24"/>
                <w:szCs w:val="24"/>
              </w:rPr>
              <w:t xml:space="preserve">Hours, </w:t>
            </w:r>
            <w:r w:rsidRPr="63E7944E" w:rsidR="6CF75A94">
              <w:rPr>
                <w:rFonts w:ascii="Gill Sans MT" w:hAnsi="Gill Sans MT" w:eastAsia="Gill Sans MT" w:cs="Gill Sans MT"/>
                <w:color w:val="000000" w:themeColor="text1" w:themeTint="FF" w:themeShade="FF"/>
                <w:sz w:val="24"/>
                <w:szCs w:val="24"/>
              </w:rPr>
              <w:t xml:space="preserve">Mon – Fri </w:t>
            </w:r>
            <w:r w:rsidRPr="63E7944E" w:rsidR="00A76A8E">
              <w:rPr>
                <w:rFonts w:ascii="Gill Sans MT" w:hAnsi="Gill Sans MT" w:eastAsia="Gill Sans MT" w:cs="Gill Sans MT"/>
                <w:color w:val="000000" w:themeColor="text1" w:themeTint="FF" w:themeShade="FF"/>
                <w:sz w:val="24"/>
                <w:szCs w:val="24"/>
              </w:rPr>
              <w:t>Days Worked,</w:t>
            </w:r>
            <w:r w:rsidRPr="63E7944E" w:rsidR="5A617B9B">
              <w:rPr>
                <w:rFonts w:ascii="Gill Sans MT" w:hAnsi="Gill Sans MT" w:eastAsia="Gill Sans MT" w:cs="Gill Sans MT"/>
                <w:color w:val="000000" w:themeColor="text1" w:themeTint="FF" w:themeShade="FF"/>
                <w:sz w:val="24"/>
                <w:szCs w:val="24"/>
              </w:rPr>
              <w:t xml:space="preserve"> 39</w:t>
            </w:r>
            <w:r w:rsidRPr="63E7944E" w:rsidR="00A76A8E">
              <w:rPr>
                <w:rFonts w:ascii="Gill Sans MT" w:hAnsi="Gill Sans MT" w:eastAsia="Gill Sans MT" w:cs="Gill Sans MT"/>
                <w:color w:val="000000" w:themeColor="text1" w:themeTint="FF" w:themeShade="FF"/>
                <w:sz w:val="24"/>
                <w:szCs w:val="24"/>
              </w:rPr>
              <w:t xml:space="preserve"> Weeks</w:t>
            </w:r>
            <w:r w:rsidRPr="63E7944E" w:rsidR="062E03E9">
              <w:rPr>
                <w:rFonts w:ascii="Gill Sans MT" w:hAnsi="Gill Sans MT" w:eastAsia="Gill Sans MT" w:cs="Gill Sans MT"/>
                <w:color w:val="000000" w:themeColor="text1" w:themeTint="FF" w:themeShade="FF"/>
                <w:sz w:val="24"/>
                <w:szCs w:val="24"/>
              </w:rPr>
              <w:t xml:space="preserve"> 11.45 - 13.15 pm</w:t>
            </w:r>
            <w:r w:rsidRPr="63E7944E" w:rsidR="00A76A8E">
              <w:rPr>
                <w:rFonts w:ascii="Gill Sans MT" w:hAnsi="Gill Sans MT" w:eastAsia="Gill Sans MT" w:cs="Gill Sans MT"/>
                <w:color w:val="000000" w:themeColor="text1" w:themeTint="FF" w:themeShade="FF"/>
                <w:sz w:val="24"/>
                <w:szCs w:val="24"/>
              </w:rPr>
              <w:t xml:space="preserve"> Worked </w:t>
            </w:r>
          </w:p>
          <w:p w:rsidRPr="00884AE2" w:rsidR="00A3128A" w:rsidP="63E7944E" w:rsidRDefault="00A76A8E" w14:paraId="703196FE" w14:textId="4C6B054F">
            <w:pPr>
              <w:jc w:val="left"/>
              <w:rPr>
                <w:rFonts w:ascii="Gill Sans MT" w:hAnsi="Gill Sans MT" w:eastAsia="Gill Sans MT" w:cs="Gill Sans MT"/>
                <w:color w:val="000000" w:themeColor="text1"/>
                <w:sz w:val="24"/>
                <w:szCs w:val="24"/>
              </w:rPr>
            </w:pPr>
            <w:r w:rsidRPr="63E7944E" w:rsidR="6EECCE3F">
              <w:rPr>
                <w:rFonts w:ascii="Gill Sans MT" w:hAnsi="Gill Sans MT" w:eastAsia="Gill Sans MT" w:cs="Gill Sans MT"/>
                <w:color w:val="000000" w:themeColor="text1" w:themeTint="FF" w:themeShade="FF"/>
                <w:sz w:val="24"/>
                <w:szCs w:val="24"/>
              </w:rPr>
              <w:t xml:space="preserve">Paid </w:t>
            </w:r>
            <w:r w:rsidRPr="63E7944E" w:rsidR="6EECCE3F">
              <w:rPr>
                <w:rFonts w:ascii="Gill Sans MT" w:hAnsi="Gill Sans MT" w:eastAsia="Gill Sans MT" w:cs="Gill Sans MT"/>
                <w:color w:val="000000" w:themeColor="text1" w:themeTint="FF" w:themeShade="FF"/>
                <w:sz w:val="24"/>
                <w:szCs w:val="24"/>
              </w:rPr>
              <w:t>Weeks</w:t>
            </w:r>
            <w:r w:rsidRPr="63E7944E" w:rsidR="6EECCE3F">
              <w:rPr>
                <w:rFonts w:ascii="Gill Sans MT" w:hAnsi="Gill Sans MT" w:eastAsia="Gill Sans MT" w:cs="Gill Sans MT"/>
                <w:color w:val="000000" w:themeColor="text1" w:themeTint="FF" w:themeShade="FF"/>
                <w:sz w:val="24"/>
                <w:szCs w:val="24"/>
              </w:rPr>
              <w:t xml:space="preserve"> </w:t>
            </w:r>
          </w:p>
        </w:tc>
      </w:tr>
      <w:tr w:rsidR="00884AE2" w:rsidTr="63E7944E" w14:paraId="3105C37E"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00884AE2" w:rsidP="4671DCFA" w:rsidRDefault="00884AE2" w14:paraId="4A0C2F33" w14:textId="651A4B1D">
            <w:pPr>
              <w:jc w:val="both"/>
              <w:rPr>
                <w:rFonts w:ascii="Gill Sans MT" w:hAnsi="Gill Sans MT" w:eastAsia="Gill Sans MT" w:cs="Gill Sans MT"/>
                <w:b w:val="1"/>
                <w:bCs w:val="1"/>
                <w:color w:val="65509A"/>
                <w:sz w:val="24"/>
                <w:szCs w:val="24"/>
              </w:rPr>
            </w:pPr>
            <w:r w:rsidRPr="4671DCFA" w:rsidR="00884AE2">
              <w:rPr>
                <w:rFonts w:ascii="Gill Sans MT" w:hAnsi="Gill Sans MT" w:eastAsia="Gill Sans MT" w:cs="Gill Sans MT"/>
                <w:b w:val="1"/>
                <w:bCs w:val="1"/>
                <w:color w:val="65509A"/>
                <w:sz w:val="24"/>
                <w:szCs w:val="24"/>
              </w:rPr>
              <w:t>Salary</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00E351EA" w:rsidR="00F63F3A" w:rsidP="63E7944E" w:rsidRDefault="00F63F3A" w14:paraId="1DCA655B" w14:textId="7C93C3EC">
            <w:pPr>
              <w:jc w:val="both"/>
              <w:rPr>
                <w:rFonts w:ascii="Gill Sans MT" w:hAnsi="Gill Sans MT" w:eastAsia="Gill Sans MT" w:cs="Gill Sans MT"/>
                <w:color w:val="000000" w:themeColor="text1"/>
                <w:sz w:val="24"/>
                <w:szCs w:val="24"/>
              </w:rPr>
            </w:pPr>
            <w:r w:rsidRPr="63E7944E" w:rsidR="00F63F3A">
              <w:rPr>
                <w:rFonts w:ascii="Gill Sans MT" w:hAnsi="Gill Sans MT" w:eastAsia="Gill Sans MT" w:cs="Gill Sans MT"/>
                <w:color w:val="000000" w:themeColor="text1" w:themeTint="FF" w:themeShade="FF"/>
                <w:sz w:val="24"/>
                <w:szCs w:val="24"/>
              </w:rPr>
              <w:t>£</w:t>
            </w:r>
            <w:r w:rsidRPr="63E7944E" w:rsidR="0FDD3FCF">
              <w:rPr>
                <w:rFonts w:ascii="Gill Sans MT" w:hAnsi="Gill Sans MT" w:eastAsia="Gill Sans MT" w:cs="Gill Sans MT"/>
                <w:color w:val="000000" w:themeColor="text1" w:themeTint="FF" w:themeShade="FF"/>
                <w:sz w:val="24"/>
                <w:szCs w:val="24"/>
              </w:rPr>
              <w:t>25614</w:t>
            </w:r>
            <w:r w:rsidRPr="63E7944E" w:rsidR="00F63F3A">
              <w:rPr>
                <w:rFonts w:ascii="Gill Sans MT" w:hAnsi="Gill Sans MT" w:eastAsia="Gill Sans MT" w:cs="Gill Sans MT"/>
                <w:color w:val="000000" w:themeColor="text1" w:themeTint="FF" w:themeShade="FF"/>
                <w:sz w:val="24"/>
                <w:szCs w:val="24"/>
              </w:rPr>
              <w:t xml:space="preserve"> – </w:t>
            </w:r>
            <w:r w:rsidRPr="63E7944E" w:rsidR="05C0375E">
              <w:rPr>
                <w:rFonts w:ascii="Gill Sans MT" w:hAnsi="Gill Sans MT" w:eastAsia="Gill Sans MT" w:cs="Gill Sans MT"/>
                <w:color w:val="000000" w:themeColor="text1" w:themeTint="FF" w:themeShade="FF"/>
                <w:sz w:val="24"/>
                <w:szCs w:val="24"/>
              </w:rPr>
              <w:t>£</w:t>
            </w:r>
            <w:r w:rsidRPr="63E7944E" w:rsidR="74AE3714">
              <w:rPr>
                <w:rFonts w:ascii="Gill Sans MT" w:hAnsi="Gill Sans MT" w:eastAsia="Gill Sans MT" w:cs="Gill Sans MT"/>
                <w:color w:val="000000" w:themeColor="text1" w:themeTint="FF" w:themeShade="FF"/>
                <w:sz w:val="24"/>
                <w:szCs w:val="24"/>
              </w:rPr>
              <w:t>25934</w:t>
            </w:r>
          </w:p>
          <w:p w:rsidRPr="00E351EA" w:rsidR="00F63F3A" w:rsidP="63E7944E" w:rsidRDefault="00F63F3A" w14:paraId="789F2880" w14:textId="299CEED8">
            <w:pPr>
              <w:jc w:val="both"/>
              <w:rPr>
                <w:rFonts w:ascii="Gill Sans MT" w:hAnsi="Gill Sans MT" w:eastAsia="Gill Sans MT" w:cs="Gill Sans MT"/>
                <w:color w:val="000000" w:themeColor="text1"/>
                <w:sz w:val="24"/>
                <w:szCs w:val="24"/>
              </w:rPr>
            </w:pPr>
            <w:r w:rsidRPr="63E7944E" w:rsidR="01C2DBAF">
              <w:rPr>
                <w:rFonts w:ascii="Gill Sans MT" w:hAnsi="Gill Sans MT" w:eastAsia="Gill Sans MT" w:cs="Gill Sans MT"/>
                <w:color w:val="000000" w:themeColor="text1" w:themeTint="FF" w:themeShade="FF"/>
                <w:sz w:val="24"/>
                <w:szCs w:val="24"/>
              </w:rPr>
              <w:t xml:space="preserve">Hampshire </w:t>
            </w:r>
            <w:r w:rsidRPr="63E7944E" w:rsidR="00F63F3A">
              <w:rPr>
                <w:rFonts w:ascii="Gill Sans MT" w:hAnsi="Gill Sans MT" w:eastAsia="Gill Sans MT" w:cs="Gill Sans MT"/>
                <w:color w:val="000000" w:themeColor="text1" w:themeTint="FF" w:themeShade="FF"/>
                <w:sz w:val="24"/>
                <w:szCs w:val="24"/>
              </w:rPr>
              <w:t xml:space="preserve">Local Authority Pay Scale, Grade </w:t>
            </w:r>
            <w:r w:rsidRPr="63E7944E" w:rsidR="693544C5">
              <w:rPr>
                <w:rFonts w:ascii="Gill Sans MT" w:hAnsi="Gill Sans MT" w:eastAsia="Gill Sans MT" w:cs="Gill Sans MT"/>
                <w:color w:val="000000" w:themeColor="text1" w:themeTint="FF" w:themeShade="FF"/>
                <w:sz w:val="24"/>
                <w:szCs w:val="24"/>
              </w:rPr>
              <w:t xml:space="preserve">B </w:t>
            </w:r>
          </w:p>
          <w:p w:rsidRPr="00884AE2" w:rsidR="00884AE2" w:rsidP="63E7944E" w:rsidRDefault="00F63F3A" w14:paraId="507B9B68" w14:textId="0FE6BFB5">
            <w:pPr>
              <w:jc w:val="both"/>
              <w:rPr>
                <w:rFonts w:ascii="Gill Sans MT" w:hAnsi="Gill Sans MT" w:eastAsia="Gill Sans MT" w:cs="Gill Sans MT"/>
                <w:color w:val="000000" w:themeColor="text1"/>
                <w:sz w:val="24"/>
                <w:szCs w:val="24"/>
              </w:rPr>
            </w:pPr>
          </w:p>
        </w:tc>
      </w:tr>
      <w:tr w:rsidR="13C859DB" w:rsidTr="63E7944E" w14:paraId="70E88B4F" w14:textId="77777777">
        <w:trPr>
          <w:trHeight w:val="315"/>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4671DCFA" w:rsidRDefault="13C859DB" w14:paraId="579A2FAE" w14:textId="7F2B1101">
            <w:pPr>
              <w:jc w:val="both"/>
              <w:rPr>
                <w:rFonts w:ascii="Gill Sans MT" w:hAnsi="Gill Sans MT" w:eastAsia="Gill Sans MT" w:cs="Gill Sans MT"/>
                <w:color w:val="65509A"/>
                <w:sz w:val="24"/>
                <w:szCs w:val="24"/>
              </w:rPr>
            </w:pPr>
            <w:r w:rsidRPr="4671DCFA" w:rsidR="13C859DB">
              <w:rPr>
                <w:rFonts w:ascii="Gill Sans MT" w:hAnsi="Gill Sans MT" w:eastAsia="Gill Sans MT" w:cs="Gill Sans MT"/>
                <w:b w:val="1"/>
                <w:bCs w:val="1"/>
                <w:color w:val="65509A"/>
                <w:sz w:val="24"/>
                <w:szCs w:val="24"/>
              </w:rPr>
              <w:t>Key Terms and Conditions:</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00C819A9" w:rsidR="13C859DB" w:rsidP="4671DCFA" w:rsidRDefault="00C819A9" w14:paraId="7AAE0094" w14:textId="5898745F">
            <w:pPr>
              <w:jc w:val="both"/>
              <w:rPr>
                <w:rFonts w:ascii="Gill Sans MT" w:hAnsi="Gill Sans MT" w:eastAsia="Gill Sans MT" w:cs="Gill Sans MT"/>
                <w:color w:val="000000" w:themeColor="text1"/>
                <w:sz w:val="24"/>
                <w:szCs w:val="24"/>
              </w:rPr>
            </w:pPr>
            <w:r w:rsidRPr="4671DCFA" w:rsidR="00C819A9">
              <w:rPr>
                <w:rFonts w:ascii="Gill Sans MT" w:hAnsi="Gill Sans MT" w:eastAsia="Gill Sans MT" w:cs="Gill Sans MT"/>
                <w:color w:val="000000" w:themeColor="text1" w:themeTint="FF" w:themeShade="FF"/>
                <w:sz w:val="24"/>
                <w:szCs w:val="24"/>
              </w:rPr>
              <w:t>Support Staff</w:t>
            </w:r>
          </w:p>
        </w:tc>
      </w:tr>
    </w:tbl>
    <w:p w:rsidRPr="00BB6AB0" w:rsidR="00BB6AB0" w:rsidP="4671DCFA" w:rsidRDefault="00BB6AB0" w14:paraId="3B1F38D1" w14:textId="77777777">
      <w:pPr>
        <w:pBdr>
          <w:bottom w:val="single" w:color="FF000000" w:sz="6" w:space="1"/>
        </w:pBdr>
        <w:spacing w:after="0" w:line="240" w:lineRule="auto"/>
        <w:jc w:val="both"/>
        <w:rPr>
          <w:rFonts w:ascii="Gill Sans MT" w:hAnsi="Gill Sans MT" w:eastAsia="Gill Sans MT" w:cs="Gill Sans MT"/>
          <w:sz w:val="24"/>
          <w:szCs w:val="24"/>
        </w:rPr>
      </w:pPr>
    </w:p>
    <w:p w:rsidRPr="00BB6AB0" w:rsidR="00BB6AB0" w:rsidP="4671DCFA" w:rsidRDefault="00BB6AB0" w14:paraId="37D37CB9" w14:textId="77777777">
      <w:pPr>
        <w:spacing w:after="0" w:line="240" w:lineRule="auto"/>
        <w:jc w:val="both"/>
        <w:rPr>
          <w:rFonts w:ascii="Gill Sans MT" w:hAnsi="Gill Sans MT" w:eastAsia="Gill Sans MT" w:cs="Gill Sans MT"/>
          <w:sz w:val="24"/>
          <w:szCs w:val="24"/>
        </w:rPr>
      </w:pPr>
    </w:p>
    <w:p w:rsidRPr="00BB6AB0" w:rsidR="00BB6AB0" w:rsidP="4671DCFA" w:rsidRDefault="00BB6AB0" w14:paraId="47649408" w14:textId="77777777">
      <w:pPr>
        <w:keepNext w:val="1"/>
        <w:spacing w:after="0" w:line="240" w:lineRule="auto"/>
        <w:jc w:val="both"/>
        <w:outlineLvl w:val="2"/>
        <w:rPr>
          <w:rFonts w:ascii="Gill Sans MT" w:hAnsi="Gill Sans MT" w:eastAsia="Gill Sans MT" w:cs="Gill Sans MT"/>
          <w:b w:val="1"/>
          <w:bCs w:val="1"/>
          <w:color w:val="65509A"/>
          <w:sz w:val="24"/>
          <w:szCs w:val="24"/>
          <w:u w:val="single"/>
        </w:rPr>
      </w:pPr>
      <w:r w:rsidRPr="4671DCFA" w:rsidR="00BB6AB0">
        <w:rPr>
          <w:rFonts w:ascii="Gill Sans MT" w:hAnsi="Gill Sans MT" w:eastAsia="Gill Sans MT" w:cs="Gill Sans MT"/>
          <w:b w:val="1"/>
          <w:bCs w:val="1"/>
          <w:color w:val="65509A"/>
          <w:sz w:val="24"/>
          <w:szCs w:val="24"/>
          <w:u w:val="single"/>
        </w:rPr>
        <w:t>Job Purpose</w:t>
      </w:r>
    </w:p>
    <w:p w:rsidR="00BB6AB0" w:rsidP="4671DCFA" w:rsidRDefault="00BB6AB0" w14:paraId="1977A908" w14:textId="77777777">
      <w:pPr>
        <w:spacing w:after="0" w:line="240" w:lineRule="auto"/>
        <w:jc w:val="both"/>
        <w:rPr>
          <w:rFonts w:ascii="Gill Sans MT" w:hAnsi="Gill Sans MT" w:eastAsia="Gill Sans MT" w:cs="Gill Sans MT"/>
          <w:color w:val="000000" w:themeColor="text1"/>
          <w:sz w:val="24"/>
          <w:szCs w:val="24"/>
        </w:rPr>
      </w:pPr>
    </w:p>
    <w:p w:rsidR="4671DCFA" w:rsidP="21A7CAE7" w:rsidRDefault="4671DCFA" w14:paraId="0A4528B7" w14:textId="728AD8D5">
      <w:pPr>
        <w:pStyle w:val="Normal"/>
        <w:jc w:val="both"/>
      </w:pPr>
      <w:r w:rsidRPr="21A7CAE7" w:rsidR="4671DCFA">
        <w:rPr>
          <w:rFonts w:ascii="Gill Sans MT" w:hAnsi="Gill Sans MT" w:eastAsia="Gill Sans MT" w:cs="Gill Sans MT"/>
          <w:sz w:val="24"/>
          <w:szCs w:val="24"/>
        </w:rPr>
        <w:t>To supervise and support pupils during the lunchtime period, both indoors and outdoors, helping to ensure their safety, welfare, inclusion and positive behaviour in line with school policies, safeguarding procedures and Trust values.</w:t>
      </w:r>
    </w:p>
    <w:p w:rsidR="00A5063C" w:rsidP="4671DCFA" w:rsidRDefault="00A5063C" w14:paraId="4F1FE929" w14:textId="77777777">
      <w:pPr>
        <w:keepNext w:val="1"/>
        <w:spacing w:after="0" w:line="240" w:lineRule="auto"/>
        <w:jc w:val="both"/>
        <w:outlineLvl w:val="2"/>
        <w:rPr>
          <w:rFonts w:ascii="Gill Sans MT" w:hAnsi="Gill Sans MT" w:eastAsia="Gill Sans MT" w:cs="Gill Sans MT"/>
          <w:b w:val="1"/>
          <w:bCs w:val="1"/>
          <w:color w:val="65509A"/>
          <w:sz w:val="24"/>
          <w:szCs w:val="24"/>
          <w:u w:val="single"/>
        </w:rPr>
      </w:pPr>
    </w:p>
    <w:p w:rsidR="00884AE2" w:rsidP="4671DCFA" w:rsidRDefault="00BB6AB0" w14:paraId="186B58FB" w14:textId="5E85EA7E">
      <w:pPr>
        <w:keepNext w:val="1"/>
        <w:spacing w:after="0" w:line="240" w:lineRule="auto"/>
        <w:jc w:val="both"/>
        <w:outlineLvl w:val="2"/>
        <w:rPr>
          <w:rFonts w:ascii="Gill Sans MT" w:hAnsi="Gill Sans MT" w:eastAsia="Gill Sans MT" w:cs="Gill Sans MT"/>
          <w:b w:val="1"/>
          <w:bCs w:val="1"/>
          <w:color w:val="65509A"/>
          <w:sz w:val="24"/>
          <w:szCs w:val="24"/>
          <w:u w:val="single"/>
        </w:rPr>
      </w:pPr>
      <w:r w:rsidRPr="4671DCFA" w:rsidR="00BB6AB0">
        <w:rPr>
          <w:rFonts w:ascii="Gill Sans MT" w:hAnsi="Gill Sans MT" w:eastAsia="Gill Sans MT" w:cs="Gill Sans MT"/>
          <w:b w:val="1"/>
          <w:bCs w:val="1"/>
          <w:color w:val="65509A"/>
          <w:sz w:val="24"/>
          <w:szCs w:val="24"/>
          <w:u w:val="single"/>
        </w:rPr>
        <w:t>Principal Accountabilities</w:t>
      </w:r>
    </w:p>
    <w:p w:rsidR="00884AE2" w:rsidP="4671DCFA" w:rsidRDefault="00884AE2" w14:paraId="40D14609" w14:textId="77777777">
      <w:pPr>
        <w:keepNext w:val="1"/>
        <w:spacing w:after="0" w:line="240" w:lineRule="auto"/>
        <w:jc w:val="both"/>
        <w:outlineLvl w:val="2"/>
        <w:rPr>
          <w:rFonts w:ascii="Gill Sans MT" w:hAnsi="Gill Sans MT" w:eastAsia="Gill Sans MT" w:cs="Gill Sans MT"/>
          <w:b w:val="1"/>
          <w:bCs w:val="1"/>
          <w:color w:val="65509A"/>
          <w:sz w:val="24"/>
          <w:szCs w:val="24"/>
          <w:u w:val="single"/>
        </w:rPr>
      </w:pPr>
    </w:p>
    <w:p w:rsidR="00884AE2" w:rsidP="4671DCFA" w:rsidRDefault="00884AE2" w14:paraId="74A1269C" w14:textId="402B4F35">
      <w:pPr>
        <w:keepNext w:val="1"/>
        <w:spacing w:after="0" w:line="240" w:lineRule="auto"/>
        <w:jc w:val="both"/>
        <w:outlineLvl w:val="2"/>
        <w:rPr>
          <w:rFonts w:ascii="Gill Sans MT" w:hAnsi="Gill Sans MT" w:eastAsia="Gill Sans MT" w:cs="Gill Sans MT"/>
          <w:color w:val="000000" w:themeColor="text1"/>
          <w:sz w:val="24"/>
          <w:szCs w:val="24"/>
        </w:rPr>
      </w:pPr>
      <w:r w:rsidRPr="4671DCFA" w:rsidR="00884AE2">
        <w:rPr>
          <w:rFonts w:ascii="Gill Sans MT" w:hAnsi="Gill Sans MT" w:eastAsia="Gill Sans MT" w:cs="Gill Sans MT"/>
          <w:color w:val="000000" w:themeColor="text1" w:themeTint="FF" w:themeShade="FF"/>
          <w:sz w:val="24"/>
          <w:szCs w:val="24"/>
        </w:rPr>
        <w:t>The</w:t>
      </w:r>
      <w:r w:rsidRPr="4671DCFA" w:rsidR="00666A8D">
        <w:rPr>
          <w:rFonts w:ascii="Gill Sans MT" w:hAnsi="Gill Sans MT" w:eastAsia="Gill Sans MT" w:cs="Gill Sans MT"/>
          <w:color w:val="000000" w:themeColor="text1" w:themeTint="FF" w:themeShade="FF"/>
          <w:sz w:val="24"/>
          <w:szCs w:val="24"/>
        </w:rPr>
        <w:t xml:space="preserve"> </w:t>
      </w:r>
      <w:r w:rsidRPr="4671DCFA" w:rsidR="00A5063C">
        <w:rPr>
          <w:rFonts w:ascii="Gill Sans MT" w:hAnsi="Gill Sans MT" w:eastAsia="Gill Sans MT" w:cs="Gill Sans MT"/>
          <w:color w:val="000000" w:themeColor="text1" w:themeTint="FF" w:themeShade="FF"/>
          <w:sz w:val="24"/>
          <w:szCs w:val="24"/>
        </w:rPr>
        <w:t>Midday Supervisory Assistant</w:t>
      </w:r>
      <w:r w:rsidRPr="4671DCFA" w:rsidR="006606B1">
        <w:rPr>
          <w:rFonts w:ascii="Gill Sans MT" w:hAnsi="Gill Sans MT" w:eastAsia="Gill Sans MT" w:cs="Gill Sans MT"/>
          <w:color w:val="000000" w:themeColor="text1" w:themeTint="FF" w:themeShade="FF"/>
          <w:sz w:val="24"/>
          <w:szCs w:val="24"/>
        </w:rPr>
        <w:t xml:space="preserve"> will: </w:t>
      </w:r>
    </w:p>
    <w:p w:rsidR="00292756" w:rsidP="4671DCFA" w:rsidRDefault="00292756" w14:paraId="3BC5261C" w14:textId="77777777">
      <w:pPr>
        <w:keepNext w:val="1"/>
        <w:spacing w:after="0" w:line="240" w:lineRule="auto"/>
        <w:jc w:val="both"/>
        <w:outlineLvl w:val="2"/>
        <w:rPr>
          <w:rFonts w:ascii="Gill Sans MT" w:hAnsi="Gill Sans MT" w:eastAsia="Gill Sans MT" w:cs="Gill Sans MT"/>
          <w:color w:val="000000" w:themeColor="text1"/>
          <w:sz w:val="24"/>
          <w:szCs w:val="24"/>
        </w:rPr>
      </w:pPr>
    </w:p>
    <w:p w:rsidR="00884AE2" w:rsidP="4671DCFA" w:rsidRDefault="006606B1" w14:paraId="419F0B8A" w14:textId="709DD8A3">
      <w:pPr>
        <w:pStyle w:val="ListParagraph"/>
        <w:keepNext w:val="1"/>
        <w:numPr>
          <w:ilvl w:val="0"/>
          <w:numId w:val="2"/>
        </w:numPr>
        <w:spacing w:after="0" w:line="240" w:lineRule="auto"/>
        <w:jc w:val="both"/>
        <w:outlineLvl w:val="2"/>
        <w:rPr>
          <w:rFonts w:ascii="Gill Sans MT" w:hAnsi="Gill Sans MT" w:eastAsia="Gill Sans MT" w:cs="Gill Sans MT"/>
          <w:b w:val="1"/>
          <w:bCs w:val="1"/>
          <w:color w:val="65509A"/>
          <w:sz w:val="24"/>
          <w:szCs w:val="24"/>
          <w:u w:val="single"/>
        </w:rPr>
      </w:pPr>
      <w:r w:rsidRPr="4671DCFA" w:rsidR="006606B1">
        <w:rPr>
          <w:rFonts w:ascii="Gill Sans MT" w:hAnsi="Gill Sans MT" w:eastAsia="Gill Sans MT" w:cs="Gill Sans MT"/>
          <w:b w:val="1"/>
          <w:bCs w:val="1"/>
          <w:color w:val="65509A"/>
          <w:sz w:val="24"/>
          <w:szCs w:val="24"/>
          <w:u w:val="single"/>
        </w:rPr>
        <w:t>General duties</w:t>
      </w:r>
    </w:p>
    <w:p w:rsidR="00884AE2" w:rsidP="4671DCFA" w:rsidRDefault="00884AE2" w14:paraId="56335AEE" w14:textId="77777777">
      <w:pPr>
        <w:keepNext w:val="1"/>
        <w:spacing w:after="0" w:line="240" w:lineRule="auto"/>
        <w:jc w:val="both"/>
        <w:outlineLvl w:val="2"/>
        <w:rPr>
          <w:rFonts w:ascii="Gill Sans MT" w:hAnsi="Gill Sans MT" w:eastAsia="Gill Sans MT" w:cs="Gill Sans MT"/>
          <w:b w:val="1"/>
          <w:bCs w:val="1"/>
          <w:color w:val="65509A"/>
          <w:sz w:val="24"/>
          <w:szCs w:val="24"/>
          <w:u w:val="single"/>
        </w:rPr>
      </w:pPr>
    </w:p>
    <w:p w:rsidRPr="00EF2B21" w:rsidR="00EF2B21" w:rsidP="4671DCFA" w:rsidRDefault="00EF2B21" w14:paraId="539FA057" w14:textId="77777777">
      <w:pPr>
        <w:numPr>
          <w:ilvl w:val="0"/>
          <w:numId w:val="7"/>
        </w:numPr>
        <w:spacing w:before="120" w:after="120" w:line="240" w:lineRule="atLeast"/>
        <w:jc w:val="both"/>
        <w:rPr>
          <w:rFonts w:ascii="Gill Sans MT" w:hAnsi="Gill Sans MT" w:eastAsia="Gill Sans MT" w:cs="Gill Sans MT"/>
          <w:color w:val="000000" w:themeColor="text1"/>
          <w:sz w:val="24"/>
          <w:szCs w:val="24"/>
        </w:rPr>
      </w:pPr>
      <w:r w:rsidRPr="4671DCFA" w:rsidR="00EF2B21">
        <w:rPr>
          <w:rFonts w:ascii="Gill Sans MT" w:hAnsi="Gill Sans MT" w:eastAsia="Gill Sans MT" w:cs="Gill Sans MT"/>
          <w:color w:val="000000" w:themeColor="text1" w:themeTint="FF" w:themeShade="FF"/>
          <w:sz w:val="24"/>
          <w:szCs w:val="24"/>
        </w:rPr>
        <w:t>Supervise pupils at lunchtime whether indoors or outside in accordance with the instructions of the headteacher or Senior Mid-day Supervisory Assistant.</w:t>
      </w:r>
    </w:p>
    <w:p w:rsidR="4671DCFA" w:rsidP="21A7CAE7" w:rsidRDefault="4671DCFA" w14:paraId="36B58BCB" w14:textId="5FCE4E3C">
      <w:pPr>
        <w:pStyle w:val="ListParagraph"/>
        <w:numPr>
          <w:ilvl w:val="0"/>
          <w:numId w:val="7"/>
        </w:numPr>
        <w:jc w:val="both"/>
        <w:rPr/>
      </w:pPr>
      <w:r w:rsidRPr="21A7CAE7" w:rsidR="4671DCFA">
        <w:rPr>
          <w:rFonts w:ascii="Gill Sans MT" w:hAnsi="Gill Sans MT" w:eastAsia="Gill Sans MT" w:cs="Gill Sans MT"/>
          <w:color w:val="000000" w:themeColor="text1" w:themeTint="FF" w:themeShade="FF"/>
          <w:sz w:val="24"/>
          <w:szCs w:val="24"/>
        </w:rPr>
        <w:t>Provide calm, positive and consistent supervision by implementing the school’s behaviour policy, encouraging positive play, safe social interaction, inclusion and respectful relationships between pupils.</w:t>
      </w:r>
    </w:p>
    <w:p w:rsidR="4671DCFA" w:rsidP="21A7CAE7" w:rsidRDefault="4671DCFA" w14:paraId="428CCEAB" w14:textId="5F8770BF">
      <w:pPr>
        <w:pStyle w:val="ListParagraph"/>
        <w:numPr>
          <w:ilvl w:val="0"/>
          <w:numId w:val="7"/>
        </w:numPr>
        <w:jc w:val="both"/>
        <w:rPr/>
      </w:pPr>
      <w:r w:rsidRPr="21A7CAE7" w:rsidR="4671DCFA">
        <w:rPr>
          <w:rFonts w:ascii="Gill Sans MT" w:hAnsi="Gill Sans MT" w:eastAsia="Gill Sans MT" w:cs="Gill Sans MT"/>
          <w:color w:val="000000" w:themeColor="text1" w:themeTint="FF" w:themeShade="FF"/>
          <w:sz w:val="24"/>
          <w:szCs w:val="24"/>
        </w:rPr>
        <w:t>Respond appropriately to incidents of inappropriate, unsafe or dysregulated behaviour, bullying, child-on-child concerns or welfare concerns, and report these promptly to the headteacher, Senior Midday Supervisory Assistant, Designated Safeguarding Lead or other nominated member of staff in line with school procedures.</w:t>
      </w:r>
    </w:p>
    <w:p w:rsidR="4671DCFA" w:rsidP="21A7CAE7" w:rsidRDefault="4671DCFA" w14:paraId="5A904A53" w14:textId="0579E497">
      <w:pPr>
        <w:pStyle w:val="ListParagraph"/>
        <w:numPr>
          <w:ilvl w:val="0"/>
          <w:numId w:val="7"/>
        </w:numPr>
        <w:jc w:val="both"/>
        <w:rPr/>
      </w:pPr>
      <w:r w:rsidRPr="21A7CAE7" w:rsidR="4671DCFA">
        <w:rPr>
          <w:rFonts w:ascii="Gill Sans MT" w:hAnsi="Gill Sans MT" w:eastAsia="Gill Sans MT" w:cs="Gill Sans MT"/>
          <w:color w:val="000000" w:themeColor="text1" w:themeTint="FF" w:themeShade="FF"/>
          <w:sz w:val="24"/>
          <w:szCs w:val="24"/>
        </w:rPr>
        <w:t>Support pupils with additional needs, disabilities, medical needs, allergies or individual lunchtime arrangements in line with agreed plans, training and school procedures, seeking advice from appropriate staff where needed.</w:t>
      </w:r>
    </w:p>
    <w:p w:rsidRPr="00EF2B21" w:rsidR="00EF2B21" w:rsidP="4671DCFA" w:rsidRDefault="00EF2B21" w14:paraId="00F0D1D1" w14:textId="77777777">
      <w:pPr>
        <w:numPr>
          <w:ilvl w:val="0"/>
          <w:numId w:val="7"/>
        </w:numPr>
        <w:spacing w:before="120" w:after="120" w:line="240" w:lineRule="atLeast"/>
        <w:jc w:val="both"/>
        <w:rPr>
          <w:rFonts w:ascii="Gill Sans MT" w:hAnsi="Gill Sans MT" w:eastAsia="Gill Sans MT" w:cs="Gill Sans MT"/>
          <w:color w:val="000000" w:themeColor="text1"/>
          <w:sz w:val="24"/>
          <w:szCs w:val="24"/>
        </w:rPr>
      </w:pPr>
      <w:r w:rsidRPr="4671DCFA" w:rsidR="00EF2B21">
        <w:rPr>
          <w:rFonts w:ascii="Gill Sans MT" w:hAnsi="Gill Sans MT" w:eastAsia="Gill Sans MT" w:cs="Gill Sans MT"/>
          <w:color w:val="000000" w:themeColor="text1" w:themeTint="FF" w:themeShade="FF"/>
          <w:sz w:val="24"/>
          <w:szCs w:val="24"/>
        </w:rPr>
        <w:t xml:space="preserve">Mop up and wipe spillage from the floor surfaces or meal tables and ensure that the dining area is left in a tidy condition. </w:t>
      </w:r>
    </w:p>
    <w:p w:rsidR="4671DCFA" w:rsidP="21A7CAE7" w:rsidRDefault="4671DCFA" w14:paraId="6A500863" w14:textId="1ADA612F">
      <w:pPr>
        <w:pStyle w:val="ListParagraph"/>
        <w:numPr>
          <w:ilvl w:val="0"/>
          <w:numId w:val="7"/>
        </w:numPr>
        <w:jc w:val="both"/>
        <w:rPr/>
      </w:pPr>
      <w:r w:rsidRPr="21A7CAE7" w:rsidR="4671DCFA">
        <w:rPr>
          <w:rFonts w:ascii="Gill Sans MT" w:hAnsi="Gill Sans MT" w:eastAsia="Gill Sans MT" w:cs="Gill Sans MT"/>
          <w:color w:val="000000" w:themeColor="text1" w:themeTint="FF" w:themeShade="FF"/>
          <w:sz w:val="24"/>
          <w:szCs w:val="24"/>
        </w:rPr>
        <w:t>Ensure that any injury, illness or sickness involving pupils is reported immediately to the First Aider, school office, headteacher or nominated member of staff. Where trained and authorised, administer basic first aid and ensure all incidents are recorded in line with school procedures. Clean spillages or bodily fluids only where appropriate, using PPE and following infection control and health and safety procedures.</w:t>
      </w:r>
    </w:p>
    <w:p w:rsidR="4671DCFA" w:rsidP="21A7CAE7" w:rsidRDefault="4671DCFA" w14:paraId="7FF92C98" w14:textId="57303FB2">
      <w:pPr>
        <w:pStyle w:val="ListParagraph"/>
        <w:numPr>
          <w:ilvl w:val="0"/>
          <w:numId w:val="7"/>
        </w:numPr>
        <w:jc w:val="both"/>
        <w:rPr/>
      </w:pPr>
      <w:r w:rsidRPr="21A7CAE7" w:rsidR="4671DCFA">
        <w:rPr>
          <w:rFonts w:ascii="Gill Sans MT" w:hAnsi="Gill Sans MT" w:eastAsia="Gill Sans MT" w:cs="Gill Sans MT"/>
          <w:color w:val="000000" w:themeColor="text1" w:themeTint="FF" w:themeShade="FF"/>
          <w:sz w:val="24"/>
          <w:szCs w:val="24"/>
        </w:rPr>
        <w:t>Maintain awareness of safeguarding responsibilities during lunchtime, including noticing and reporting signs of distress, neglect, peer conflict, online safety concerns disclosed by pupils, or any concern about a child’s welfare.</w:t>
      </w:r>
    </w:p>
    <w:p w:rsidRPr="00EF2B21" w:rsidR="00EF2B21" w:rsidP="4671DCFA" w:rsidRDefault="00EF2B21" w14:paraId="7B91F00F" w14:textId="77777777">
      <w:pPr>
        <w:numPr>
          <w:ilvl w:val="0"/>
          <w:numId w:val="7"/>
        </w:numPr>
        <w:spacing w:before="120" w:after="120" w:line="240" w:lineRule="atLeast"/>
        <w:jc w:val="both"/>
        <w:rPr>
          <w:rFonts w:ascii="Gill Sans MT" w:hAnsi="Gill Sans MT" w:eastAsia="Gill Sans MT" w:cs="Gill Sans MT"/>
          <w:color w:val="000000" w:themeColor="text1"/>
          <w:sz w:val="24"/>
          <w:szCs w:val="24"/>
        </w:rPr>
      </w:pPr>
      <w:r w:rsidRPr="4671DCFA" w:rsidR="00EF2B21">
        <w:rPr>
          <w:rFonts w:ascii="Gill Sans MT" w:hAnsi="Gill Sans MT" w:eastAsia="Gill Sans MT" w:cs="Gill Sans MT"/>
          <w:color w:val="000000" w:themeColor="text1" w:themeTint="FF" w:themeShade="FF"/>
          <w:sz w:val="24"/>
          <w:szCs w:val="24"/>
        </w:rPr>
        <w:t>Check that no pupil remains in outside areas when afternoon lessons are about to begin.</w:t>
      </w:r>
    </w:p>
    <w:p w:rsidRPr="00FC4631" w:rsidR="00FC4631" w:rsidP="4671DCFA" w:rsidRDefault="00FC4631" w14:paraId="645D6EA2" w14:textId="551CE764">
      <w:pPr>
        <w:spacing w:before="120" w:after="120" w:line="240" w:lineRule="atLeast"/>
        <w:ind w:left="720"/>
        <w:jc w:val="both"/>
        <w:rPr>
          <w:rFonts w:ascii="Gill Sans MT" w:hAnsi="Gill Sans MT" w:eastAsia="Gill Sans MT" w:cs="Gill Sans MT"/>
          <w:color w:val="000000" w:themeColor="text1"/>
          <w:sz w:val="24"/>
          <w:szCs w:val="24"/>
        </w:rPr>
      </w:pPr>
      <w:r w:rsidR="00FC4631">
        <mc:AlternateContent>
          <mc:Choice Requires="wps">
            <w:drawing>
              <wp:inline wp14:editId="562B4D9A" wp14:anchorId="42425711">
                <wp:extent cx="5731510" cy="18282"/>
                <wp:effectExtent l="0" t="0" r="21590" b="20320"/>
                <wp:docPr id="189442752" name="drawing">
                  <a:extLst>
                    <a:ext uri="{FF2B5EF4-FFF2-40B4-BE49-F238E27FC236}">
                      <a16:creationId xmlns:a16="http://schemas.microsoft.com/office/drawing/2014/main" id="{4C096F1D-559D-4C7C-80F4-FF2C4D72DCE8}"/>
                    </a:ext>
                  </a:extLst>
                </wp:docPr>
                <wp:cNvGraphicFramePr>
                  <a:graphicFrameLocks/>
                </wp:cNvGraphicFramePr>
                <a:graphic>
                  <a:graphicData xmlns:a="http://schemas.openxmlformats.org/drawingml/2006/main" uri="http://schemas.microsoft.com/office/word/2010/wordprocessingShape">
                    <wps:wsp xmlns:wps="http://schemas.microsoft.com/office/word/2010/wordprocessingShape">
                      <wps:cNvCnPr>
                        <a:cxnSpLocks xmlns:a="http://schemas.openxmlformats.org/drawingml/2006/main"/>
                      </wps:cNvCnPr>
                      <wps:spPr>
                        <a:xfrm xmlns:a="http://schemas.openxmlformats.org/drawingml/2006/main">
                          <a:off x="0" y="0"/>
                          <a:ext cx="5731510" cy="18282"/>
                        </a:xfrm>
                        <a:prstGeom xmlns:a="http://schemas.openxmlformats.org/drawingml/2006/main" prst="straightConnector1">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rgbClr r="0" g="0" b="0"/>
                        </a:effectRef>
                        <a:fontRef xmlns:a="http://schemas.openxmlformats.org/drawingml/2006/main" idx="minor">
                          <a:schemeClr val="tx1"/>
                        </a:fontRef>
                      </wps:style>
                      <wps:bodyPr/>
                    </wps:wsp>
                  </a:graphicData>
                </a:graphic>
              </wp:inline>
            </w:drawing>
          </mc:Choice>
          <mc:Fallback/>
        </mc:AlternateContent>
      </w:r>
    </w:p>
    <w:p w:rsidRPr="00FE7FED" w:rsidR="0065669C" w:rsidP="4671DCFA" w:rsidRDefault="00FE7FED" w14:paraId="4FFDBAD6" w14:textId="3E10C2FA">
      <w:pPr>
        <w:autoSpaceDE w:val="0"/>
        <w:autoSpaceDN w:val="0"/>
        <w:adjustRightInd w:val="0"/>
        <w:spacing w:after="0" w:line="240" w:lineRule="auto"/>
        <w:jc w:val="both"/>
        <w:rPr>
          <w:rFonts w:ascii="Gill Sans MT" w:hAnsi="Gill Sans MT" w:eastAsia="Gill Sans MT" w:cs="Gill Sans MT"/>
          <w:color w:val="EE0000"/>
          <w:sz w:val="24"/>
          <w:szCs w:val="24"/>
        </w:rPr>
      </w:pPr>
      <w:r w:rsidRPr="4671DCFA" w:rsidR="00FE7FED">
        <w:rPr>
          <w:rFonts w:ascii="Gill Sans MT" w:hAnsi="Gill Sans MT" w:eastAsia="Gill Sans MT" w:cs="Gill Sans MT"/>
          <w:color w:val="EE0000"/>
          <w:sz w:val="24"/>
          <w:szCs w:val="24"/>
        </w:rPr>
        <w:t>Applies to all jobs, do not delete. (Delete this comment when publishing)</w:t>
      </w:r>
    </w:p>
    <w:p w:rsidRPr="00BB6AB0" w:rsidR="00FE7FED" w:rsidP="4671DCFA" w:rsidRDefault="00FE7FED" w14:paraId="776448AE" w14:textId="77777777">
      <w:pPr>
        <w:autoSpaceDE w:val="0"/>
        <w:autoSpaceDN w:val="0"/>
        <w:adjustRightInd w:val="0"/>
        <w:spacing w:after="0" w:line="240" w:lineRule="auto"/>
        <w:jc w:val="both"/>
        <w:rPr>
          <w:rFonts w:ascii="Gill Sans MT" w:hAnsi="Gill Sans MT" w:eastAsia="Gill Sans MT" w:cs="Gill Sans MT"/>
          <w:b w:val="1"/>
          <w:bCs w:val="1"/>
          <w:color w:val="65509A"/>
          <w:sz w:val="24"/>
          <w:szCs w:val="24"/>
        </w:rPr>
      </w:pPr>
    </w:p>
    <w:p w:rsidR="00FE7FED" w:rsidP="4671DCFA" w:rsidRDefault="00FE7FED" w14:paraId="09F202F9" w14:textId="67000D14">
      <w:pPr>
        <w:spacing w:before="120" w:after="120" w:line="240" w:lineRule="atLeast"/>
        <w:jc w:val="both"/>
        <w:rPr>
          <w:rFonts w:ascii="Gill Sans MT" w:hAnsi="Gill Sans MT" w:eastAsia="Gill Sans MT" w:cs="Gill Sans MT"/>
          <w:b w:val="1"/>
          <w:bCs w:val="1"/>
          <w:color w:val="65509A"/>
          <w:sz w:val="24"/>
          <w:szCs w:val="24"/>
          <w:u w:val="single"/>
        </w:rPr>
      </w:pPr>
      <w:r w:rsidRPr="4671DCFA" w:rsidR="00FE7FED">
        <w:rPr>
          <w:rFonts w:ascii="Gill Sans MT" w:hAnsi="Gill Sans MT" w:eastAsia="Gill Sans MT" w:cs="Gill Sans MT"/>
          <w:b w:val="1"/>
          <w:bCs w:val="1"/>
          <w:color w:val="65509A"/>
          <w:sz w:val="24"/>
          <w:szCs w:val="24"/>
          <w:u w:val="single"/>
        </w:rPr>
        <w:t>Other</w:t>
      </w:r>
    </w:p>
    <w:p w:rsidRPr="00FE7FED" w:rsidR="00FE7FED" w:rsidP="4671DCFA" w:rsidRDefault="00FE7FED" w14:paraId="6AC35C7C" w14:textId="77777777">
      <w:pPr>
        <w:spacing w:before="120" w:after="120" w:line="240" w:lineRule="atLeast"/>
        <w:jc w:val="both"/>
        <w:rPr>
          <w:rFonts w:ascii="Gill Sans MT" w:hAnsi="Gill Sans MT" w:eastAsia="Gill Sans MT" w:cs="Gill Sans MT"/>
          <w:b w:val="1"/>
          <w:bCs w:val="1"/>
          <w:color w:val="65509A"/>
          <w:sz w:val="24"/>
          <w:szCs w:val="24"/>
          <w:u w:val="single"/>
        </w:rPr>
      </w:pPr>
    </w:p>
    <w:p w:rsidR="00FE7FED" w:rsidP="4671DCFA" w:rsidRDefault="00FE7FED" w14:paraId="61E97486" w14:textId="68FE34BC">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Christian principles underpin the way the organisation runs and its partnership with schools and academies and the post-holder must be committed to the organisation’s vision and values.</w:t>
      </w:r>
    </w:p>
    <w:p w:rsidRPr="00FE7FED" w:rsidR="00FE7FED" w:rsidP="4671DCFA" w:rsidRDefault="00FE7FED" w14:paraId="70204FBE" w14:textId="75E80A8B">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The above responsibilities are subject to the general duties and responsibilities contained in the Statement of Conditions of Employment for support staff. The postholder is expected to work to the best of their ability, to be diligent, honest and ethical in the performance of duties, and to conduct personal and professional life to the highest standard such that public confidence in their integrity is sustained.</w:t>
      </w:r>
    </w:p>
    <w:p w:rsidRPr="00FE7FED" w:rsidR="00FE7FED" w:rsidP="4671DCFA" w:rsidRDefault="00FE7FED" w14:paraId="22A00EA2" w14:textId="77777777">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This job description does not form part of the contract of employment and is not a comprehensive definition of the post. The duties of this post may vary from time to time according to the needs of the school/Trust following consultation with the job holder. It will be reviewed periodically.</w:t>
      </w:r>
    </w:p>
    <w:p w:rsidRPr="00FE7FED" w:rsidR="00FE7FED" w:rsidP="4671DCFA" w:rsidRDefault="00FE7FED" w14:paraId="715E11D3" w14:textId="77777777">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The postholder is expected to participate and engage with workplace learning and development opportunities to continually improve their own performance.</w:t>
      </w:r>
    </w:p>
    <w:p w:rsidRPr="00FE7FED" w:rsidR="00FE7FED" w:rsidP="4671DCFA" w:rsidRDefault="00FE7FED" w14:paraId="40DEB59A" w14:textId="77777777">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The postholder may deal with sensitive material and should maintain confidentiality in all school related matters as set out in their statement of terms and condition of employment.</w:t>
      </w:r>
    </w:p>
    <w:p w:rsidRPr="00FE7FED" w:rsidR="00FE7FED" w:rsidP="4671DCFA" w:rsidRDefault="00FE7FED" w14:paraId="3AE9A8CA" w14:textId="77777777">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 xml:space="preserve">Information about how and why we collect your data can be found in the </w:t>
      </w:r>
      <w:hyperlink r:id="Rf6bdfa48b60f439e">
        <w:r w:rsidRPr="4671DCFA" w:rsidR="00FE7FED">
          <w:rPr>
            <w:rFonts w:ascii="Gill Sans MT" w:hAnsi="Gill Sans MT" w:eastAsia="Gill Sans MT" w:cs="Gill Sans MT"/>
            <w:color w:val="000000" w:themeColor="text1" w:themeTint="FF" w:themeShade="FF"/>
            <w:sz w:val="24"/>
            <w:szCs w:val="24"/>
          </w:rPr>
          <w:t>DCAT Privacy Notice - Staff, Governors &amp; Volunteers</w:t>
        </w:r>
      </w:hyperlink>
      <w:r w:rsidRPr="4671DCFA" w:rsidR="00FE7FED">
        <w:rPr>
          <w:rFonts w:ascii="Gill Sans MT" w:hAnsi="Gill Sans MT" w:eastAsia="Gill Sans MT" w:cs="Gill Sans MT"/>
          <w:color w:val="000000" w:themeColor="text1" w:themeTint="FF" w:themeShade="FF"/>
          <w:sz w:val="24"/>
          <w:szCs w:val="24"/>
        </w:rPr>
        <w:t xml:space="preserve"> which you are required to comply with.</w:t>
      </w:r>
    </w:p>
    <w:p w:rsidR="00FE7FED" w:rsidP="4671DCFA" w:rsidRDefault="00FE7FED" w14:paraId="30FD310A" w14:textId="77777777">
      <w:pPr>
        <w:numPr>
          <w:ilvl w:val="0"/>
          <w:numId w:val="3"/>
        </w:num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color w:val="000000" w:themeColor="text1" w:themeTint="FF" w:themeShade="FF"/>
          <w:sz w:val="24"/>
          <w:szCs w:val="24"/>
        </w:rPr>
        <w:t>You are expected to take reasonable care of your own health and safety and to be mindful of the safety of others, to cooperate with instructions, to minimise and mitigate potential hazards and risks to others, and to appropriately report hazards, illnesses, or injuries in accordance with our Health &amp; Safety Policy.</w:t>
      </w:r>
    </w:p>
    <w:p w:rsidR="00FE7FED" w:rsidP="4671DCFA" w:rsidRDefault="00FE7FED" w14:paraId="5C0F6452" w14:textId="77777777">
      <w:pPr>
        <w:spacing w:before="120" w:after="120" w:line="240" w:lineRule="atLeast"/>
        <w:jc w:val="both"/>
        <w:rPr>
          <w:rFonts w:ascii="Gill Sans MT" w:hAnsi="Gill Sans MT" w:eastAsia="Gill Sans MT" w:cs="Gill Sans MT"/>
          <w:color w:val="000000" w:themeColor="text1"/>
          <w:sz w:val="24"/>
          <w:szCs w:val="24"/>
        </w:rPr>
      </w:pPr>
    </w:p>
    <w:p w:rsidR="21A7CAE7" w:rsidP="21A7CAE7" w:rsidRDefault="21A7CAE7" w14:paraId="279142F8" w14:textId="7444FCFD">
      <w:pPr>
        <w:spacing w:before="120" w:after="120" w:line="240" w:lineRule="atLeast"/>
        <w:jc w:val="both"/>
        <w:rPr>
          <w:rFonts w:ascii="Gill Sans MT" w:hAnsi="Gill Sans MT" w:eastAsia="Gill Sans MT" w:cs="Gill Sans MT"/>
          <w:color w:val="000000" w:themeColor="text1" w:themeTint="FF" w:themeShade="FF"/>
          <w:sz w:val="24"/>
          <w:szCs w:val="24"/>
        </w:rPr>
      </w:pPr>
    </w:p>
    <w:p w:rsidR="00FE7FED" w:rsidP="4671DCFA" w:rsidRDefault="00FE7FED" w14:paraId="727B8977" w14:textId="0579D97C">
      <w:pPr>
        <w:spacing w:before="120" w:after="120" w:line="240" w:lineRule="atLeast"/>
        <w:jc w:val="both"/>
        <w:rPr>
          <w:rFonts w:ascii="Gill Sans MT" w:hAnsi="Gill Sans MT" w:eastAsia="Gill Sans MT" w:cs="Gill Sans MT"/>
          <w:color w:val="000000" w:themeColor="text1"/>
          <w:sz w:val="24"/>
          <w:szCs w:val="24"/>
        </w:rPr>
      </w:pPr>
      <w:r w:rsidRPr="4671DCFA" w:rsidR="00FE7FED">
        <w:rPr>
          <w:rFonts w:ascii="Gill Sans MT" w:hAnsi="Gill Sans MT" w:eastAsia="Gill Sans MT" w:cs="Gill Sans MT"/>
          <w:b w:val="1"/>
          <w:bCs w:val="1"/>
          <w:color w:val="65509A"/>
          <w:sz w:val="24"/>
          <w:szCs w:val="24"/>
          <w:u w:val="single"/>
        </w:rPr>
        <w:t>Safeguarding</w:t>
      </w:r>
    </w:p>
    <w:p w:rsidR="00FE7FED" w:rsidP="4671DCFA" w:rsidRDefault="00FE7FED" w14:paraId="62C175CC" w14:textId="77777777">
      <w:pPr>
        <w:spacing w:before="120" w:after="120" w:line="240" w:lineRule="atLeast"/>
        <w:jc w:val="both"/>
        <w:rPr>
          <w:rFonts w:ascii="Gill Sans MT" w:hAnsi="Gill Sans MT" w:eastAsia="Gill Sans MT" w:cs="Gill Sans MT"/>
          <w:color w:val="000000" w:themeColor="text1"/>
          <w:sz w:val="24"/>
          <w:szCs w:val="24"/>
        </w:rPr>
      </w:pPr>
    </w:p>
    <w:p w:rsidR="4671DCFA" w:rsidP="21A7CAE7" w:rsidRDefault="4671DCFA" w14:paraId="75EC2BD4" w14:textId="7D583F63">
      <w:pPr>
        <w:pStyle w:val="Normal"/>
        <w:jc w:val="both"/>
      </w:pPr>
      <w:r w:rsidRPr="21A7CAE7" w:rsidR="4671DCFA">
        <w:rPr>
          <w:rFonts w:ascii="Gill Sans MT" w:hAnsi="Gill Sans MT" w:eastAsia="Gill Sans MT" w:cs="Gill Sans MT"/>
          <w:color w:val="000000" w:themeColor="text1" w:themeTint="FF" w:themeShade="FF"/>
          <w:sz w:val="24"/>
          <w:szCs w:val="24"/>
        </w:rPr>
        <w:t>The Diocese of Chichester Academy Trust is committed to safeguarding and promoting the welfare of children, young people and adults. We have a robust safeguarding and child protection policy, and all staff will receive safeguarding and child protection training relevant to their role at induction and throughout employment at the school/Trust. All staff are expected to understand and follow the school’s safeguarding procedures, report any concerns about a child, adult or member of staff promptly, and act in accordance with Keeping Children Safe in Education and local safeguarding arrangements. We expect all staff and volunteers to share this commitment. This post is subject to satisfactory references and an enhanced Disclosure and Barring Service criminal records check for work with children. For further information about what is required in this process please go to https://www.gov.uk/dbs-check-applicant-criminal-record. An online search will be undertaken for shortlisted candidates as part of the recruitment process on information available in the public domain. Candidates should disclose anything that may be relevant in line with Keeping Children Safe in Education.</w:t>
      </w:r>
    </w:p>
    <w:p w:rsidRPr="00990185" w:rsidR="00DD1E78" w:rsidP="4671DCFA" w:rsidRDefault="00DD1E78" w14:paraId="7BBF9BB0" w14:textId="77777777">
      <w:pPr>
        <w:spacing w:before="120" w:after="120" w:line="240" w:lineRule="atLeast"/>
        <w:jc w:val="both"/>
        <w:rPr>
          <w:rFonts w:ascii="Gill Sans MT" w:hAnsi="Gill Sans MT" w:eastAsia="Gill Sans MT" w:cs="Gill Sans MT"/>
          <w:color w:val="000000" w:themeColor="text1"/>
          <w:sz w:val="24"/>
          <w:szCs w:val="24"/>
        </w:rPr>
      </w:pPr>
      <w:r w:rsidRPr="4671DCFA" w:rsidR="00DD1E78">
        <w:rPr>
          <w:rFonts w:ascii="Gill Sans MT" w:hAnsi="Gill Sans MT" w:eastAsia="Gill Sans MT" w:cs="Gill Sans MT"/>
          <w:color w:val="000000" w:themeColor="text1" w:themeTint="FF" w:themeShade="FF"/>
          <w:sz w:val="24"/>
          <w:szCs w:val="24"/>
        </w:rPr>
        <w:t> </w:t>
      </w:r>
    </w:p>
    <w:p w:rsidRPr="00990185" w:rsidR="00DD1E78" w:rsidP="4671DCFA" w:rsidRDefault="00DD1E78" w14:paraId="00C4B3B7" w14:textId="77777777">
      <w:pPr>
        <w:spacing w:before="120" w:after="120" w:line="240" w:lineRule="atLeast"/>
        <w:jc w:val="both"/>
        <w:rPr>
          <w:rFonts w:ascii="Gill Sans MT" w:hAnsi="Gill Sans MT" w:eastAsia="Gill Sans MT" w:cs="Gill Sans MT"/>
          <w:color w:val="000000" w:themeColor="text1"/>
          <w:sz w:val="24"/>
          <w:szCs w:val="24"/>
        </w:rPr>
      </w:pPr>
      <w:r w:rsidRPr="4671DCFA" w:rsidR="00DD1E78">
        <w:rPr>
          <w:rFonts w:ascii="Gill Sans MT" w:hAnsi="Gill Sans MT" w:eastAsia="Gill Sans MT" w:cs="Gill Sans MT"/>
          <w:color w:val="000000" w:themeColor="text1" w:themeTint="FF" w:themeShade="FF"/>
          <w:sz w:val="24"/>
          <w:szCs w:val="24"/>
        </w:rPr>
        <w:t>The Diocese of Chichester Academy Trust is committed to meeting the needs of our diverse community and aim to have a workforce reflecting this diversity. </w:t>
      </w:r>
    </w:p>
    <w:p w:rsidR="00FE7FED" w:rsidP="4671DCFA" w:rsidRDefault="00FE7FED" w14:paraId="61E96462" w14:textId="77777777">
      <w:pPr>
        <w:spacing w:before="120" w:after="120" w:line="240" w:lineRule="atLeast"/>
        <w:jc w:val="both"/>
        <w:rPr>
          <w:rFonts w:ascii="Gill Sans MT" w:hAnsi="Gill Sans MT" w:eastAsia="Gill Sans MT" w:cs="Gill Sans MT"/>
          <w:b w:val="1"/>
          <w:bCs w:val="1"/>
          <w:color w:val="65509A"/>
          <w:sz w:val="24"/>
          <w:szCs w:val="24"/>
          <w:highlight w:val="yellow"/>
          <w:u w:val="single"/>
        </w:rPr>
      </w:pPr>
    </w:p>
    <w:p w:rsidRPr="00FE7FED" w:rsidR="00BB6AB0" w:rsidP="4671DCFA" w:rsidRDefault="49F3AB68" w14:paraId="0EDE1FC6" w14:textId="2468C20E">
      <w:pPr>
        <w:spacing w:before="120" w:after="120" w:line="240" w:lineRule="atLeast"/>
        <w:jc w:val="both"/>
        <w:rPr>
          <w:rFonts w:ascii="Gill Sans MT" w:hAnsi="Gill Sans MT" w:eastAsia="Gill Sans MT" w:cs="Gill Sans MT"/>
          <w:b w:val="1"/>
          <w:bCs w:val="1"/>
          <w:color w:val="65509A"/>
          <w:sz w:val="24"/>
          <w:szCs w:val="24"/>
          <w:highlight w:val="yellow"/>
          <w:u w:val="single"/>
        </w:rPr>
      </w:pPr>
      <w:r w:rsidRPr="4671DCFA" w:rsidR="49F3AB68">
        <w:rPr>
          <w:rFonts w:ascii="Gill Sans MT" w:hAnsi="Gill Sans MT" w:eastAsia="Gill Sans MT" w:cs="Gill Sans MT"/>
          <w:b w:val="1"/>
          <w:bCs w:val="1"/>
          <w:color w:val="65509A"/>
          <w:sz w:val="24"/>
          <w:szCs w:val="24"/>
          <w:u w:val="single"/>
        </w:rPr>
        <w:t xml:space="preserve">Diversity, Equity, and Inclusion (DEI): </w:t>
      </w:r>
    </w:p>
    <w:p w:rsidR="13C859DB" w:rsidP="4671DCFA" w:rsidRDefault="008636BD" w14:paraId="1F0D666F" w14:textId="6A189A21">
      <w:pPr>
        <w:jc w:val="both"/>
        <w:rPr>
          <w:rFonts w:ascii="Gill Sans MT" w:hAnsi="Gill Sans MT" w:eastAsia="Gill Sans MT" w:cs="Gill Sans MT"/>
          <w:color w:val="000000" w:themeColor="text1"/>
          <w:sz w:val="24"/>
          <w:szCs w:val="24"/>
        </w:rPr>
      </w:pPr>
      <w:r w:rsidRPr="4671DCFA" w:rsidR="008636BD">
        <w:rPr>
          <w:rFonts w:ascii="Gill Sans MT" w:hAnsi="Gill Sans MT" w:eastAsia="Gill Sans MT" w:cs="Gill Sans MT"/>
          <w:color w:val="000000" w:themeColor="text1" w:themeTint="FF" w:themeShade="FF"/>
          <w:sz w:val="24"/>
          <w:szCs w:val="24"/>
        </w:rPr>
        <w:t xml:space="preserve">DCAT is committed to diversity, equity and inclusion, and to creating a workplace where everyone is valued and supported. We welcome applications from people of all backgrounds </w:t>
      </w:r>
      <w:r w:rsidRPr="4671DCFA" w:rsidR="008636BD">
        <w:rPr>
          <w:rFonts w:ascii="Gill Sans MT" w:hAnsi="Gill Sans MT" w:eastAsia="Gill Sans MT" w:cs="Gill Sans MT"/>
          <w:color w:val="000000" w:themeColor="text1" w:themeTint="FF" w:themeShade="FF"/>
          <w:sz w:val="24"/>
          <w:szCs w:val="24"/>
        </w:rPr>
        <w:t>and are dedicated to ensuring fair, inclusive and transparent recruitment and employment practices, enabling all staff to thrive.</w:t>
      </w:r>
    </w:p>
    <w:p w:rsidR="00414954" w:rsidP="4671DCFA" w:rsidRDefault="00414954" w14:paraId="04058A86" w14:textId="77777777">
      <w:pPr>
        <w:jc w:val="both"/>
        <w:rPr>
          <w:rFonts w:ascii="Gill Sans MT" w:hAnsi="Gill Sans MT" w:eastAsia="Gill Sans MT" w:cs="Gill Sans MT"/>
          <w:sz w:val="24"/>
          <w:szCs w:val="24"/>
        </w:rPr>
      </w:pPr>
    </w:p>
    <w:p w:rsidR="4671DCFA" w:rsidP="21A7CAE7" w:rsidRDefault="4671DCFA" w14:paraId="4A1F0892" w14:textId="105A1EB5">
      <w:pPr>
        <w:jc w:val="both"/>
      </w:pPr>
      <w:r>
        <w:br w:type="page"/>
      </w:r>
    </w:p>
    <w:p w:rsidRPr="000F1EE3" w:rsidR="00BB6AB0" w:rsidP="4671DCFA" w:rsidRDefault="00BB6AB0" w14:paraId="58EB4FEF" w14:textId="77777777">
      <w:pPr>
        <w:spacing w:after="0" w:line="384" w:lineRule="exact"/>
        <w:jc w:val="both"/>
        <w:textAlignment w:val="baseline"/>
        <w:rPr>
          <w:rFonts w:ascii="Gill Sans MT" w:hAnsi="Gill Sans MT" w:eastAsia="Gill Sans MT" w:cs="Gill Sans MT"/>
          <w:b w:val="1"/>
          <w:bCs w:val="1"/>
          <w:color w:val="000000"/>
          <w:sz w:val="24"/>
          <w:szCs w:val="24"/>
        </w:rPr>
      </w:pPr>
      <w:r w:rsidRPr="4671DCFA" w:rsidR="00BB6AB0">
        <w:rPr>
          <w:rFonts w:ascii="Gill Sans MT" w:hAnsi="Gill Sans MT" w:eastAsia="Gill Sans MT" w:cs="Gill Sans MT"/>
          <w:b w:val="1"/>
          <w:bCs w:val="1"/>
          <w:color w:val="65509A"/>
          <w:sz w:val="24"/>
          <w:szCs w:val="24"/>
          <w:u w:val="single"/>
        </w:rPr>
        <w:t>Person Specification</w:t>
      </w:r>
      <w:r w:rsidRPr="4671DCFA" w:rsidR="00BB6AB0">
        <w:rPr>
          <w:rFonts w:ascii="Gill Sans MT" w:hAnsi="Gill Sans MT" w:eastAsia="Gill Sans MT" w:cs="Gill Sans MT"/>
          <w:b w:val="1"/>
          <w:bCs w:val="1"/>
          <w:color w:val="65509A"/>
          <w:sz w:val="24"/>
          <w:szCs w:val="24"/>
          <w:u w:val="single"/>
        </w:rPr>
        <w:t xml:space="preserve"> </w:t>
      </w:r>
      <w:r>
        <w:br/>
      </w:r>
      <w:bookmarkStart w:name="_Hlk39669727" w:id="1"/>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85"/>
        <w:gridCol w:w="1416"/>
        <w:gridCol w:w="1422"/>
      </w:tblGrid>
      <w:tr w:rsidRPr="00BB6AB0" w:rsidR="00F67729" w:rsidTr="21A7CAE7" w14:paraId="429A0DDD" w14:textId="77777777">
        <w:trPr>
          <w:trHeight w:val="350"/>
        </w:trPr>
        <w:tc>
          <w:tcPr>
            <w:tcW w:w="7085" w:type="dxa"/>
            <w:shd w:val="clear" w:color="auto" w:fill="D9D9D9" w:themeFill="background1" w:themeFillShade="D9"/>
            <w:tcMar/>
          </w:tcPr>
          <w:p w:rsidRPr="000F1EE3" w:rsidR="00F67729" w:rsidP="4671DCFA" w:rsidRDefault="008636BD" w14:paraId="2B77C84A" w14:textId="6796612B">
            <w:pPr>
              <w:spacing w:after="0" w:line="240" w:lineRule="auto"/>
              <w:jc w:val="both"/>
              <w:rPr>
                <w:rFonts w:ascii="Gill Sans MT" w:hAnsi="Gill Sans MT" w:eastAsia="Gill Sans MT" w:cs="Gill Sans MT"/>
                <w:b w:val="1"/>
                <w:bCs w:val="1"/>
                <w:color w:val="65509A"/>
                <w:sz w:val="24"/>
                <w:szCs w:val="24"/>
              </w:rPr>
            </w:pPr>
            <w:r w:rsidRPr="4671DCFA" w:rsidR="008636BD">
              <w:rPr>
                <w:rFonts w:ascii="Gill Sans MT" w:hAnsi="Gill Sans MT" w:eastAsia="Gill Sans MT" w:cs="Gill Sans MT"/>
                <w:b w:val="1"/>
                <w:bCs w:val="1"/>
                <w:color w:val="65509A"/>
                <w:sz w:val="24"/>
                <w:szCs w:val="24"/>
              </w:rPr>
              <w:t>Qualifications</w:t>
            </w:r>
            <w:r w:rsidRPr="4671DCFA" w:rsidR="67DA4201">
              <w:rPr>
                <w:rFonts w:ascii="Gill Sans MT" w:hAnsi="Gill Sans MT" w:eastAsia="Gill Sans MT" w:cs="Gill Sans MT"/>
                <w:b w:val="1"/>
                <w:bCs w:val="1"/>
                <w:color w:val="65509A"/>
                <w:sz w:val="24"/>
                <w:szCs w:val="24"/>
              </w:rPr>
              <w:t>:</w:t>
            </w:r>
          </w:p>
        </w:tc>
        <w:tc>
          <w:tcPr>
            <w:tcW w:w="1416" w:type="dxa"/>
            <w:shd w:val="clear" w:color="auto" w:fill="D9D9D9" w:themeFill="background1" w:themeFillShade="D9"/>
            <w:tcMar/>
          </w:tcPr>
          <w:p w:rsidRPr="000F1EE3" w:rsidR="00F67729" w:rsidP="4671DCFA" w:rsidRDefault="67DA4201" w14:paraId="13D8DF2A" w14:textId="5A760323">
            <w:pPr>
              <w:spacing w:after="0" w:line="240" w:lineRule="auto"/>
              <w:jc w:val="both"/>
              <w:rPr>
                <w:rFonts w:ascii="Gill Sans MT" w:hAnsi="Gill Sans MT" w:eastAsia="Gill Sans MT" w:cs="Gill Sans MT"/>
                <w:color w:val="666699"/>
                <w:sz w:val="24"/>
                <w:szCs w:val="24"/>
              </w:rPr>
            </w:pPr>
            <w:r w:rsidRPr="4671DCFA" w:rsidR="67DA4201">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0F1EE3" w:rsidR="00F67729" w:rsidP="4671DCFA" w:rsidRDefault="67DA4201" w14:paraId="35882256" w14:textId="59948AA5">
            <w:pPr>
              <w:spacing w:after="0" w:line="240" w:lineRule="auto"/>
              <w:jc w:val="both"/>
              <w:rPr>
                <w:rFonts w:ascii="Gill Sans MT" w:hAnsi="Gill Sans MT" w:eastAsia="Gill Sans MT" w:cs="Gill Sans MT"/>
                <w:color w:val="666699"/>
                <w:sz w:val="24"/>
                <w:szCs w:val="24"/>
              </w:rPr>
            </w:pPr>
            <w:r w:rsidRPr="4671DCFA" w:rsidR="67DA4201">
              <w:rPr>
                <w:rFonts w:ascii="Gill Sans MT" w:hAnsi="Gill Sans MT" w:eastAsia="Gill Sans MT" w:cs="Gill Sans MT"/>
                <w:b w:val="1"/>
                <w:bCs w:val="1"/>
                <w:color w:val="6852A2"/>
                <w:sz w:val="24"/>
                <w:szCs w:val="24"/>
              </w:rPr>
              <w:t>Desirable</w:t>
            </w:r>
          </w:p>
        </w:tc>
      </w:tr>
      <w:tr w:rsidRPr="00BB6AB0" w:rsidR="00E9596C" w:rsidTr="21A7CAE7" w14:paraId="4D14AA25" w14:textId="77777777">
        <w:trPr>
          <w:trHeight w:val="350"/>
        </w:trPr>
        <w:tc>
          <w:tcPr>
            <w:tcW w:w="7085" w:type="dxa"/>
            <w:tcMar/>
          </w:tcPr>
          <w:p w:rsidRPr="00763ECC" w:rsidR="00E9596C" w:rsidP="4671DCFA" w:rsidRDefault="00E9596C" w14:paraId="392E1E40" w14:textId="230F8E35">
            <w:pPr>
              <w:pStyle w:val="ListParagraph"/>
              <w:numPr>
                <w:ilvl w:val="0"/>
                <w:numId w:val="1"/>
              </w:numPr>
              <w:jc w:val="both"/>
              <w:rPr>
                <w:rFonts w:ascii="Gill Sans MT" w:hAnsi="Gill Sans MT" w:eastAsia="Gill Sans MT" w:cs="Gill Sans MT"/>
                <w:sz w:val="24"/>
                <w:szCs w:val="24"/>
                <w:lang w:val="en-US"/>
              </w:rPr>
            </w:pPr>
            <w:r w:rsidRPr="4671DCFA" w:rsidR="1CF6111B">
              <w:rPr>
                <w:rFonts w:ascii="Gill Sans MT" w:hAnsi="Gill Sans MT" w:eastAsia="Gill Sans MT" w:cs="Gill Sans MT"/>
                <w:sz w:val="24"/>
                <w:szCs w:val="24"/>
                <w:lang w:val="en-US"/>
              </w:rPr>
              <w:t>First Aid qualification</w:t>
            </w:r>
          </w:p>
        </w:tc>
        <w:tc>
          <w:tcPr>
            <w:tcW w:w="1416" w:type="dxa"/>
            <w:tcMar/>
          </w:tcPr>
          <w:p w:rsidRPr="00E543A1" w:rsidR="00E9596C" w:rsidP="4671DCFA" w:rsidRDefault="00E9596C" w14:paraId="394B488E" w14:textId="77777777">
            <w:pPr>
              <w:pStyle w:val="Normal"/>
              <w:spacing w:after="0" w:line="240" w:lineRule="auto"/>
              <w:jc w:val="both"/>
              <w:rPr>
                <w:rFonts w:ascii="Gill Sans MT" w:hAnsi="Gill Sans MT" w:eastAsia="Gill Sans MT" w:cs="Gill Sans MT"/>
                <w:b w:val="1"/>
                <w:bCs w:val="1"/>
                <w:sz w:val="24"/>
                <w:szCs w:val="24"/>
              </w:rPr>
            </w:pPr>
          </w:p>
        </w:tc>
        <w:tc>
          <w:tcPr>
            <w:tcW w:w="1422" w:type="dxa"/>
            <w:tcMar/>
          </w:tcPr>
          <w:p w:rsidRPr="00622E0B" w:rsidR="00E9596C" w:rsidP="4671DCFA" w:rsidRDefault="00E9596C" w14:paraId="182B381F" w14:textId="75DFEE5C">
            <w:pPr>
              <w:pStyle w:val="ListParagraph"/>
              <w:numPr>
                <w:ilvl w:val="0"/>
                <w:numId w:val="13"/>
              </w:numPr>
              <w:suppressLineNumbers w:val="0"/>
              <w:bidi w:val="0"/>
              <w:spacing w:before="0" w:beforeAutospacing="off" w:after="0" w:afterAutospacing="off" w:line="240" w:lineRule="auto"/>
              <w:ind w:right="0"/>
              <w:jc w:val="both"/>
              <w:rPr>
                <w:rFonts w:ascii="Gill Sans MT" w:hAnsi="Gill Sans MT" w:eastAsia="Gill Sans MT" w:cs="Gill Sans MT"/>
                <w:noProof w:val="0"/>
                <w:sz w:val="24"/>
                <w:szCs w:val="24"/>
                <w:lang w:val="en-GB"/>
              </w:rPr>
            </w:pPr>
            <w:r w:rsidRPr="4671DCFA" w:rsidR="67E293C0">
              <w:rPr>
                <w:rFonts w:ascii="Gill Sans MT" w:hAnsi="Gill Sans MT" w:eastAsia="Gill Sans MT" w:cs="Gill Sans MT"/>
                <w:b w:val="0"/>
                <w:bCs w:val="0"/>
                <w:i w:val="0"/>
                <w:iCs w:val="0"/>
                <w:caps w:val="0"/>
                <w:smallCaps w:val="0"/>
                <w:noProof w:val="0"/>
                <w:color w:val="000000" w:themeColor="text1" w:themeTint="FF" w:themeShade="FF"/>
                <w:sz w:val="24"/>
                <w:szCs w:val="24"/>
                <w:lang w:val="en-GB"/>
              </w:rPr>
              <w:t xml:space="preserve"> </w:t>
            </w:r>
            <w:r w:rsidRPr="4671DCFA" w:rsidR="67E293C0">
              <w:rPr>
                <w:noProof w:val="0"/>
                <w:lang w:val="en-GB"/>
              </w:rPr>
              <w:t xml:space="preserve"> </w:t>
            </w:r>
          </w:p>
        </w:tc>
      </w:tr>
      <w:tr w:rsidRPr="00BB6AB0" w:rsidR="00E9596C" w:rsidTr="21A7CAE7" w14:paraId="577EC80F" w14:textId="77777777">
        <w:trPr>
          <w:trHeight w:val="405"/>
        </w:trPr>
        <w:tc>
          <w:tcPr>
            <w:tcW w:w="7085" w:type="dxa"/>
            <w:shd w:val="clear" w:color="auto" w:fill="D9D9D9" w:themeFill="background1" w:themeFillShade="D9"/>
            <w:tcMar/>
          </w:tcPr>
          <w:p w:rsidR="00E9596C" w:rsidP="4671DCFA" w:rsidRDefault="00E9596C" w14:paraId="6B3434BF" w14:textId="4C1208FA">
            <w:pPr>
              <w:spacing w:after="0" w:line="240" w:lineRule="auto"/>
              <w:jc w:val="both"/>
              <w:rPr>
                <w:rFonts w:ascii="Gill Sans MT" w:hAnsi="Gill Sans MT" w:eastAsia="Gill Sans MT" w:cs="Gill Sans MT"/>
                <w:b w:val="1"/>
                <w:bCs w:val="1"/>
                <w:color w:val="65509A"/>
                <w:sz w:val="24"/>
                <w:szCs w:val="24"/>
              </w:rPr>
            </w:pPr>
            <w:r w:rsidRPr="4671DCFA" w:rsidR="00E9596C">
              <w:rPr>
                <w:rFonts w:ascii="Gill Sans MT" w:hAnsi="Gill Sans MT" w:eastAsia="Gill Sans MT" w:cs="Gill Sans MT"/>
                <w:b w:val="1"/>
                <w:bCs w:val="1"/>
                <w:color w:val="65509A"/>
                <w:sz w:val="24"/>
                <w:szCs w:val="24"/>
              </w:rPr>
              <w:t xml:space="preserve">Experience and Knowledge: </w:t>
            </w:r>
          </w:p>
        </w:tc>
        <w:tc>
          <w:tcPr>
            <w:tcW w:w="1416" w:type="dxa"/>
            <w:shd w:val="clear" w:color="auto" w:fill="D9D9D9" w:themeFill="background1" w:themeFillShade="D9"/>
            <w:tcMar/>
          </w:tcPr>
          <w:p w:rsidRPr="000F1EE3" w:rsidR="00E9596C" w:rsidP="4671DCFA" w:rsidRDefault="00E9596C" w14:paraId="4CD86A7D" w14:textId="3CEF3718">
            <w:pPr>
              <w:spacing w:after="0" w:line="240" w:lineRule="auto"/>
              <w:jc w:val="both"/>
              <w:rPr>
                <w:rFonts w:ascii="Gill Sans MT" w:hAnsi="Gill Sans MT" w:eastAsia="Gill Sans MT" w:cs="Gill Sans MT"/>
                <w:b w:val="1"/>
                <w:bCs w:val="1"/>
                <w:color w:val="6852A2"/>
                <w:sz w:val="24"/>
                <w:szCs w:val="24"/>
              </w:rPr>
            </w:pPr>
            <w:r w:rsidRPr="4671DCFA" w:rsidR="00E9596C">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0F1EE3" w:rsidR="00E9596C" w:rsidP="4671DCFA" w:rsidRDefault="00E9596C" w14:paraId="257A14DA" w14:textId="785785A5">
            <w:pPr>
              <w:spacing w:after="0" w:line="240" w:lineRule="auto"/>
              <w:jc w:val="both"/>
              <w:rPr>
                <w:rFonts w:ascii="Gill Sans MT" w:hAnsi="Gill Sans MT" w:eastAsia="Gill Sans MT" w:cs="Gill Sans MT"/>
                <w:b w:val="1"/>
                <w:bCs w:val="1"/>
                <w:color w:val="6852A2"/>
                <w:sz w:val="24"/>
                <w:szCs w:val="24"/>
              </w:rPr>
            </w:pPr>
            <w:r w:rsidRPr="4671DCFA" w:rsidR="00E9596C">
              <w:rPr>
                <w:rFonts w:ascii="Gill Sans MT" w:hAnsi="Gill Sans MT" w:eastAsia="Gill Sans MT" w:cs="Gill Sans MT"/>
                <w:b w:val="1"/>
                <w:bCs w:val="1"/>
                <w:color w:val="6852A2"/>
                <w:sz w:val="24"/>
                <w:szCs w:val="24"/>
              </w:rPr>
              <w:t>Desirable</w:t>
            </w:r>
          </w:p>
        </w:tc>
      </w:tr>
      <w:tr w:rsidRPr="00BB6AB0" w:rsidR="00F71AC3" w:rsidTr="21A7CAE7" w14:paraId="14642B27" w14:textId="77777777">
        <w:trPr>
          <w:trHeight w:val="350"/>
        </w:trPr>
        <w:tc>
          <w:tcPr>
            <w:tcW w:w="7085" w:type="dxa"/>
            <w:tcMar/>
          </w:tcPr>
          <w:p w:rsidRPr="003757A8" w:rsidR="00F71AC3" w:rsidP="4671DCFA" w:rsidRDefault="00461FBC" w14:paraId="33F9C00B" w14:textId="6B005F22">
            <w:pPr>
              <w:pStyle w:val="ListParagraph"/>
              <w:numPr>
                <w:ilvl w:val="0"/>
                <w:numId w:val="1"/>
              </w:numPr>
              <w:jc w:val="both"/>
              <w:rPr>
                <w:rFonts w:ascii="Gill Sans MT" w:hAnsi="Gill Sans MT" w:eastAsia="Gill Sans MT" w:cs="Gill Sans MT"/>
                <w:sz w:val="24"/>
                <w:szCs w:val="24"/>
                <w:lang w:eastAsia="en-GB"/>
              </w:rPr>
            </w:pPr>
            <w:r w:rsidRPr="4671DCFA" w:rsidR="00461FBC">
              <w:rPr>
                <w:rFonts w:ascii="Gill Sans MT" w:hAnsi="Gill Sans MT" w:eastAsia="Gill Sans MT" w:cs="Gill Sans MT"/>
                <w:sz w:val="24"/>
                <w:szCs w:val="24"/>
                <w:lang w:eastAsia="en-GB"/>
              </w:rPr>
              <w:t>Ability to use language and other communication skills that children can relate to</w:t>
            </w:r>
          </w:p>
        </w:tc>
        <w:tc>
          <w:tcPr>
            <w:tcW w:w="1416" w:type="dxa"/>
            <w:tcMar/>
          </w:tcPr>
          <w:p w:rsidRPr="000F1EE3" w:rsidR="00F71AC3" w:rsidP="4671DCFA" w:rsidRDefault="00F71AC3" w14:paraId="0F4924F0"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F71AC3" w:rsidP="4671DCFA" w:rsidRDefault="00F71AC3" w14:paraId="041AD4D9" w14:textId="59B7B5CC">
            <w:pPr>
              <w:spacing w:after="0" w:line="240" w:lineRule="auto"/>
              <w:jc w:val="both"/>
              <w:rPr>
                <w:rFonts w:ascii="Gill Sans MT" w:hAnsi="Gill Sans MT" w:eastAsia="Gill Sans MT" w:cs="Gill Sans MT"/>
                <w:sz w:val="24"/>
                <w:szCs w:val="24"/>
              </w:rPr>
            </w:pPr>
          </w:p>
        </w:tc>
      </w:tr>
      <w:tr w:rsidRPr="00BB6AB0" w:rsidR="00F71AC3" w:rsidTr="21A7CAE7" w14:paraId="1FF79DB6" w14:textId="77777777">
        <w:trPr>
          <w:trHeight w:val="350"/>
        </w:trPr>
        <w:tc>
          <w:tcPr>
            <w:tcW w:w="7085" w:type="dxa"/>
            <w:tcMar/>
          </w:tcPr>
          <w:p w:rsidRPr="003757A8" w:rsidR="00F71AC3" w:rsidP="4671DCFA" w:rsidRDefault="007F092E" w14:paraId="45ECACB2" w14:textId="1168CC23">
            <w:pPr>
              <w:pStyle w:val="ListParagraph"/>
              <w:numPr>
                <w:ilvl w:val="0"/>
                <w:numId w:val="1"/>
              </w:numPr>
              <w:jc w:val="both"/>
              <w:rPr>
                <w:rFonts w:ascii="Gill Sans MT" w:hAnsi="Gill Sans MT" w:eastAsia="Gill Sans MT" w:cs="Gill Sans MT"/>
                <w:sz w:val="24"/>
                <w:szCs w:val="24"/>
                <w:lang w:val="en-US"/>
              </w:rPr>
            </w:pPr>
            <w:r w:rsidRPr="4671DCFA" w:rsidR="007F092E">
              <w:rPr>
                <w:rFonts w:ascii="Gill Sans MT" w:hAnsi="Gill Sans MT" w:eastAsia="Gill Sans MT" w:cs="Gill Sans MT"/>
                <w:sz w:val="24"/>
                <w:szCs w:val="24"/>
                <w:lang w:val="en-US"/>
              </w:rPr>
              <w:t>Able to converse at ease with customer and provide advice in accurate spoken English</w:t>
            </w:r>
          </w:p>
        </w:tc>
        <w:tc>
          <w:tcPr>
            <w:tcW w:w="1416" w:type="dxa"/>
            <w:tcMar/>
          </w:tcPr>
          <w:p w:rsidRPr="00003792" w:rsidR="00F71AC3" w:rsidP="4671DCFA" w:rsidRDefault="00F71AC3" w14:paraId="23A9F492"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F71AC3" w:rsidP="4671DCFA" w:rsidRDefault="00F71AC3" w14:paraId="4A18440E" w14:textId="77C6265A">
            <w:pPr>
              <w:spacing w:after="0" w:line="240" w:lineRule="auto"/>
              <w:jc w:val="both"/>
              <w:rPr>
                <w:rFonts w:ascii="Gill Sans MT" w:hAnsi="Gill Sans MT" w:eastAsia="Gill Sans MT" w:cs="Gill Sans MT"/>
                <w:sz w:val="24"/>
                <w:szCs w:val="24"/>
              </w:rPr>
            </w:pPr>
          </w:p>
        </w:tc>
      </w:tr>
      <w:tr w:rsidRPr="00BB6AB0" w:rsidR="009B47C4" w:rsidTr="21A7CAE7" w14:paraId="3E3CC89D" w14:textId="77777777">
        <w:trPr>
          <w:trHeight w:val="350"/>
        </w:trPr>
        <w:tc>
          <w:tcPr>
            <w:tcW w:w="7085" w:type="dxa"/>
            <w:tcMar/>
          </w:tcPr>
          <w:p w:rsidRPr="003757A8" w:rsidR="009B47C4" w:rsidP="4671DCFA" w:rsidRDefault="008A4F17" w14:paraId="7D634EB7" w14:textId="3AA851F0">
            <w:pPr>
              <w:pStyle w:val="ListParagraph"/>
              <w:numPr>
                <w:ilvl w:val="0"/>
                <w:numId w:val="1"/>
              </w:numPr>
              <w:jc w:val="both"/>
              <w:rPr>
                <w:rFonts w:ascii="Gill Sans MT" w:hAnsi="Gill Sans MT" w:eastAsia="Gill Sans MT" w:cs="Gill Sans MT"/>
                <w:sz w:val="24"/>
                <w:szCs w:val="24"/>
                <w:lang w:val="en-US"/>
              </w:rPr>
            </w:pPr>
            <w:r w:rsidRPr="4671DCFA" w:rsidR="008A4F17">
              <w:rPr>
                <w:rFonts w:ascii="Gill Sans MT" w:hAnsi="Gill Sans MT" w:eastAsia="Gill Sans MT" w:cs="Gill Sans MT"/>
                <w:sz w:val="24"/>
                <w:szCs w:val="24"/>
                <w:lang w:val="en-US"/>
              </w:rPr>
              <w:t>Ability to demonstrate active listening skills</w:t>
            </w:r>
          </w:p>
        </w:tc>
        <w:tc>
          <w:tcPr>
            <w:tcW w:w="1416" w:type="dxa"/>
            <w:tcMar/>
          </w:tcPr>
          <w:p w:rsidRPr="00003792" w:rsidR="009B47C4" w:rsidP="4671DCFA" w:rsidRDefault="009B47C4" w14:paraId="65CFD0D8"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9B47C4" w:rsidP="4671DCFA" w:rsidRDefault="009B47C4" w14:paraId="708BCCCD" w14:textId="77777777">
            <w:pPr>
              <w:spacing w:after="0" w:line="240" w:lineRule="auto"/>
              <w:jc w:val="both"/>
              <w:rPr>
                <w:rFonts w:ascii="Gill Sans MT" w:hAnsi="Gill Sans MT" w:eastAsia="Gill Sans MT" w:cs="Gill Sans MT"/>
                <w:sz w:val="24"/>
                <w:szCs w:val="24"/>
              </w:rPr>
            </w:pPr>
          </w:p>
        </w:tc>
      </w:tr>
      <w:tr w:rsidRPr="00BB6AB0" w:rsidR="009B47C4" w:rsidTr="21A7CAE7" w14:paraId="075CC24A" w14:textId="77777777">
        <w:trPr>
          <w:trHeight w:val="350"/>
        </w:trPr>
        <w:tc>
          <w:tcPr>
            <w:tcW w:w="7085" w:type="dxa"/>
            <w:tcMar/>
          </w:tcPr>
          <w:p w:rsidRPr="003757A8" w:rsidR="009B47C4" w:rsidP="4671DCFA" w:rsidRDefault="00A942F3" w14:paraId="6920B8EE" w14:textId="32CD61E7">
            <w:pPr>
              <w:pStyle w:val="ListParagraph"/>
              <w:numPr>
                <w:ilvl w:val="0"/>
                <w:numId w:val="1"/>
              </w:numPr>
              <w:jc w:val="both"/>
              <w:rPr>
                <w:rFonts w:ascii="Gill Sans MT" w:hAnsi="Gill Sans MT" w:eastAsia="Gill Sans MT" w:cs="Gill Sans MT"/>
                <w:sz w:val="24"/>
                <w:szCs w:val="24"/>
                <w:lang w:val="en-US"/>
              </w:rPr>
            </w:pPr>
            <w:r w:rsidRPr="4671DCFA" w:rsidR="00A942F3">
              <w:rPr>
                <w:rFonts w:ascii="Gill Sans MT" w:hAnsi="Gill Sans MT" w:eastAsia="Gill Sans MT" w:cs="Gill Sans MT"/>
                <w:sz w:val="24"/>
                <w:szCs w:val="24"/>
                <w:lang w:val="en-US"/>
              </w:rPr>
              <w:t>Ability to empathise with the needs of children</w:t>
            </w:r>
          </w:p>
        </w:tc>
        <w:tc>
          <w:tcPr>
            <w:tcW w:w="1416" w:type="dxa"/>
            <w:tcMar/>
          </w:tcPr>
          <w:p w:rsidRPr="00003792" w:rsidR="009B47C4" w:rsidP="4671DCFA" w:rsidRDefault="009B47C4" w14:paraId="27637FF8"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9B47C4" w:rsidP="4671DCFA" w:rsidRDefault="009B47C4" w14:paraId="2F310A16" w14:textId="77777777">
            <w:pPr>
              <w:spacing w:after="0" w:line="240" w:lineRule="auto"/>
              <w:jc w:val="both"/>
              <w:rPr>
                <w:rFonts w:ascii="Gill Sans MT" w:hAnsi="Gill Sans MT" w:eastAsia="Gill Sans MT" w:cs="Gill Sans MT"/>
                <w:sz w:val="24"/>
                <w:szCs w:val="24"/>
              </w:rPr>
            </w:pPr>
          </w:p>
        </w:tc>
      </w:tr>
      <w:tr w:rsidRPr="00BB6AB0" w:rsidR="009B47C4" w:rsidTr="21A7CAE7" w14:paraId="71C7F0F9" w14:textId="77777777">
        <w:trPr>
          <w:trHeight w:val="350"/>
        </w:trPr>
        <w:tc>
          <w:tcPr>
            <w:tcW w:w="7085" w:type="dxa"/>
            <w:tcMar/>
          </w:tcPr>
          <w:p w:rsidR="4671DCFA" w:rsidP="21A7CAE7" w:rsidRDefault="4671DCFA" w14:paraId="1D2C910A" w14:textId="49C2F6CF">
            <w:pPr>
              <w:pStyle w:val="ListParagraph"/>
              <w:numPr>
                <w:ilvl w:val="0"/>
                <w:numId w:val="1"/>
              </w:numPr>
              <w:jc w:val="both"/>
              <w:rPr/>
            </w:pPr>
            <w:r w:rsidRPr="21A7CAE7" w:rsidR="4671DCFA">
              <w:rPr>
                <w:rFonts w:ascii="Gill Sans MT" w:hAnsi="Gill Sans MT" w:eastAsia="Gill Sans MT" w:cs="Gill Sans MT"/>
                <w:sz w:val="24"/>
                <w:szCs w:val="24"/>
              </w:rPr>
              <w:t>Ability and willingness to work within and apply all relevant school policies, including safeguarding and child protection, behaviour, anti-bullying, health and safety, equality, diversity and inclusion, and confidentiality</w:t>
            </w:r>
          </w:p>
        </w:tc>
        <w:tc>
          <w:tcPr>
            <w:tcW w:w="1416" w:type="dxa"/>
            <w:tcMar/>
          </w:tcPr>
          <w:p w:rsidRPr="00003792" w:rsidR="009B47C4" w:rsidP="4671DCFA" w:rsidRDefault="009B47C4" w14:paraId="4B3DC9DC"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754AC6" w:rsidR="009B47C4" w:rsidP="4671DCFA" w:rsidRDefault="009B47C4" w14:paraId="1C75E466" w14:textId="77777777">
            <w:pPr>
              <w:pStyle w:val="ListParagraph"/>
              <w:spacing w:after="0" w:line="240" w:lineRule="auto"/>
              <w:jc w:val="both"/>
              <w:rPr>
                <w:rFonts w:ascii="Gill Sans MT" w:hAnsi="Gill Sans MT" w:eastAsia="Gill Sans MT" w:cs="Gill Sans MT"/>
                <w:sz w:val="24"/>
                <w:szCs w:val="24"/>
              </w:rPr>
            </w:pPr>
          </w:p>
        </w:tc>
      </w:tr>
      <w:tr w:rsidRPr="00BB6AB0" w:rsidR="00754AC6" w:rsidTr="21A7CAE7" w14:paraId="1B3C54D7" w14:textId="77777777">
        <w:trPr>
          <w:trHeight w:val="350"/>
        </w:trPr>
        <w:tc>
          <w:tcPr>
            <w:tcW w:w="7085" w:type="dxa"/>
            <w:tcMar/>
          </w:tcPr>
          <w:p w:rsidRPr="003757A8" w:rsidR="00754AC6" w:rsidP="4671DCFA" w:rsidRDefault="00997473" w14:paraId="2480E5CF" w14:textId="7455B4B9">
            <w:pPr>
              <w:pStyle w:val="ListParagraph"/>
              <w:numPr>
                <w:ilvl w:val="0"/>
                <w:numId w:val="1"/>
              </w:numPr>
              <w:jc w:val="both"/>
              <w:rPr>
                <w:rFonts w:ascii="Gill Sans MT" w:hAnsi="Gill Sans MT" w:eastAsia="Gill Sans MT" w:cs="Gill Sans MT"/>
                <w:sz w:val="24"/>
                <w:szCs w:val="24"/>
                <w:lang w:val="en-US"/>
              </w:rPr>
            </w:pPr>
            <w:r w:rsidRPr="4671DCFA" w:rsidR="00997473">
              <w:rPr>
                <w:rFonts w:ascii="Gill Sans MT" w:hAnsi="Gill Sans MT" w:eastAsia="Gill Sans MT" w:cs="Gill Sans MT"/>
                <w:sz w:val="24"/>
                <w:szCs w:val="24"/>
                <w:lang w:val="en-US"/>
              </w:rPr>
              <w:t>Ability to work effectively with colleagues</w:t>
            </w:r>
          </w:p>
        </w:tc>
        <w:tc>
          <w:tcPr>
            <w:tcW w:w="1416" w:type="dxa"/>
            <w:tcMar/>
          </w:tcPr>
          <w:p w:rsidRPr="00003792" w:rsidR="00754AC6" w:rsidP="4671DCFA" w:rsidRDefault="00754AC6" w14:paraId="7FFCFA15"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754AC6" w:rsidR="00754AC6" w:rsidP="4671DCFA" w:rsidRDefault="00754AC6" w14:paraId="2712E733" w14:textId="77777777">
            <w:pPr>
              <w:pStyle w:val="ListParagraph"/>
              <w:spacing w:after="0" w:line="240" w:lineRule="auto"/>
              <w:jc w:val="both"/>
              <w:rPr>
                <w:rFonts w:ascii="Gill Sans MT" w:hAnsi="Gill Sans MT" w:eastAsia="Gill Sans MT" w:cs="Gill Sans MT"/>
                <w:sz w:val="24"/>
                <w:szCs w:val="24"/>
              </w:rPr>
            </w:pPr>
          </w:p>
        </w:tc>
      </w:tr>
      <w:tr w:rsidRPr="00BB6AB0" w:rsidR="006E61DA" w:rsidTr="21A7CAE7" w14:paraId="09D11EA6" w14:textId="77777777">
        <w:trPr>
          <w:trHeight w:val="350"/>
        </w:trPr>
        <w:tc>
          <w:tcPr>
            <w:tcW w:w="7085" w:type="dxa"/>
            <w:tcMar/>
          </w:tcPr>
          <w:p w:rsidRPr="003757A8" w:rsidR="006E61DA" w:rsidP="4671DCFA" w:rsidRDefault="002E5473" w14:paraId="688C6E4F" w14:textId="16B285D9">
            <w:pPr>
              <w:pStyle w:val="ListParagraph"/>
              <w:numPr>
                <w:ilvl w:val="0"/>
                <w:numId w:val="1"/>
              </w:numPr>
              <w:jc w:val="both"/>
              <w:rPr>
                <w:rFonts w:ascii="Gill Sans MT" w:hAnsi="Gill Sans MT" w:eastAsia="Gill Sans MT" w:cs="Gill Sans MT"/>
                <w:sz w:val="24"/>
                <w:szCs w:val="24"/>
                <w:lang w:val="en-US"/>
              </w:rPr>
            </w:pPr>
            <w:r w:rsidRPr="4671DCFA" w:rsidR="002E5473">
              <w:rPr>
                <w:rFonts w:ascii="Gill Sans MT" w:hAnsi="Gill Sans MT" w:eastAsia="Gill Sans MT" w:cs="Gill Sans MT"/>
                <w:sz w:val="24"/>
                <w:szCs w:val="24"/>
                <w:lang w:val="en-US"/>
              </w:rPr>
              <w:t>A basic knowledge of Health and Safety requirements in a school environment</w:t>
            </w:r>
          </w:p>
        </w:tc>
        <w:tc>
          <w:tcPr>
            <w:tcW w:w="1416" w:type="dxa"/>
            <w:tcMar/>
          </w:tcPr>
          <w:p w:rsidRPr="00003792" w:rsidR="006E61DA" w:rsidP="4671DCFA" w:rsidRDefault="006E61DA" w14:paraId="6E70C94D"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6E61DA" w:rsidP="4671DCFA" w:rsidRDefault="006E61DA" w14:paraId="77E791CB" w14:textId="77777777">
            <w:pPr>
              <w:spacing w:after="0" w:line="240" w:lineRule="auto"/>
              <w:jc w:val="both"/>
              <w:rPr>
                <w:rFonts w:ascii="Gill Sans MT" w:hAnsi="Gill Sans MT" w:eastAsia="Gill Sans MT" w:cs="Gill Sans MT"/>
                <w:sz w:val="24"/>
                <w:szCs w:val="24"/>
              </w:rPr>
            </w:pPr>
          </w:p>
        </w:tc>
      </w:tr>
      <w:tr w:rsidRPr="00BB6AB0" w:rsidR="006E61DA" w:rsidTr="21A7CAE7" w14:paraId="57064CA6" w14:textId="77777777">
        <w:trPr>
          <w:trHeight w:val="350"/>
        </w:trPr>
        <w:tc>
          <w:tcPr>
            <w:tcW w:w="7085" w:type="dxa"/>
            <w:tcMar/>
          </w:tcPr>
          <w:p w:rsidRPr="003757A8" w:rsidR="006E61DA" w:rsidP="4671DCFA" w:rsidRDefault="00944FA0" w14:paraId="1FFFB255" w14:textId="54D4D098">
            <w:pPr>
              <w:pStyle w:val="ListParagraph"/>
              <w:numPr>
                <w:ilvl w:val="0"/>
                <w:numId w:val="1"/>
              </w:numPr>
              <w:jc w:val="both"/>
              <w:rPr>
                <w:rFonts w:ascii="Gill Sans MT" w:hAnsi="Gill Sans MT" w:eastAsia="Gill Sans MT" w:cs="Gill Sans MT"/>
                <w:sz w:val="24"/>
                <w:szCs w:val="24"/>
                <w:lang w:val="en-US"/>
              </w:rPr>
            </w:pPr>
            <w:r w:rsidRPr="4671DCFA" w:rsidR="00944FA0">
              <w:rPr>
                <w:rFonts w:ascii="Gill Sans MT" w:hAnsi="Gill Sans MT" w:eastAsia="Gill Sans MT" w:cs="Gill Sans MT"/>
                <w:sz w:val="24"/>
                <w:szCs w:val="24"/>
                <w:lang w:val="en-US"/>
              </w:rPr>
              <w:t>Knowledge of the school’s behaviour management policy</w:t>
            </w:r>
          </w:p>
        </w:tc>
        <w:tc>
          <w:tcPr>
            <w:tcW w:w="1416" w:type="dxa"/>
            <w:tcMar/>
          </w:tcPr>
          <w:p w:rsidRPr="00003792" w:rsidR="006E61DA" w:rsidP="4671DCFA" w:rsidRDefault="006E61DA" w14:paraId="2F69363B"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6E61DA" w:rsidP="4671DCFA" w:rsidRDefault="006E61DA" w14:paraId="7252369E" w14:textId="77777777">
            <w:pPr>
              <w:spacing w:after="0" w:line="240" w:lineRule="auto"/>
              <w:jc w:val="both"/>
              <w:rPr>
                <w:rFonts w:ascii="Gill Sans MT" w:hAnsi="Gill Sans MT" w:eastAsia="Gill Sans MT" w:cs="Gill Sans MT"/>
                <w:sz w:val="24"/>
                <w:szCs w:val="24"/>
              </w:rPr>
            </w:pPr>
          </w:p>
        </w:tc>
      </w:tr>
      <w:tr w:rsidRPr="00BB6AB0" w:rsidR="000B5FDD" w:rsidTr="21A7CAE7" w14:paraId="4221AC7D" w14:textId="77777777">
        <w:trPr>
          <w:trHeight w:val="350"/>
        </w:trPr>
        <w:tc>
          <w:tcPr>
            <w:tcW w:w="7085" w:type="dxa"/>
            <w:tcMar/>
          </w:tcPr>
          <w:p w:rsidRPr="003757A8" w:rsidR="000B5FDD" w:rsidP="4671DCFA" w:rsidRDefault="00A12D62" w14:paraId="72D909F3" w14:textId="3E71BE59">
            <w:pPr>
              <w:pStyle w:val="ListParagraph"/>
              <w:numPr>
                <w:ilvl w:val="0"/>
                <w:numId w:val="1"/>
              </w:numPr>
              <w:jc w:val="both"/>
              <w:rPr>
                <w:rFonts w:ascii="Gill Sans MT" w:hAnsi="Gill Sans MT" w:eastAsia="Gill Sans MT" w:cs="Gill Sans MT"/>
                <w:sz w:val="24"/>
                <w:szCs w:val="24"/>
                <w:lang w:val="en-US"/>
              </w:rPr>
            </w:pPr>
            <w:r w:rsidRPr="4671DCFA" w:rsidR="00A12D62">
              <w:rPr>
                <w:rFonts w:ascii="Gill Sans MT" w:hAnsi="Gill Sans MT" w:eastAsia="Gill Sans MT" w:cs="Gill Sans MT"/>
                <w:sz w:val="24"/>
                <w:szCs w:val="24"/>
                <w:lang w:val="en-US"/>
              </w:rPr>
              <w:t>Experience of establishing positive relationships with children</w:t>
            </w:r>
          </w:p>
        </w:tc>
        <w:tc>
          <w:tcPr>
            <w:tcW w:w="1416" w:type="dxa"/>
            <w:tcMar/>
          </w:tcPr>
          <w:p w:rsidRPr="00003792" w:rsidR="000B5FDD" w:rsidP="4671DCFA" w:rsidRDefault="000B5FDD" w14:paraId="0B5FB2B5" w14:textId="77777777">
            <w:pPr>
              <w:pStyle w:val="ListParagraph"/>
              <w:numPr>
                <w:ilvl w:val="0"/>
                <w:numId w:val="5"/>
              </w:numPr>
              <w:spacing w:after="0" w:line="240" w:lineRule="auto"/>
              <w:jc w:val="both"/>
              <w:rPr>
                <w:rFonts w:ascii="Gill Sans MT" w:hAnsi="Gill Sans MT" w:eastAsia="Gill Sans MT" w:cs="Gill Sans MT"/>
                <w:sz w:val="24"/>
                <w:szCs w:val="24"/>
              </w:rPr>
            </w:pPr>
          </w:p>
        </w:tc>
        <w:tc>
          <w:tcPr>
            <w:tcW w:w="1422" w:type="dxa"/>
            <w:tcMar/>
          </w:tcPr>
          <w:p w:rsidRPr="00DE7BC2" w:rsidR="000B5FDD" w:rsidP="4671DCFA" w:rsidRDefault="000B5FDD" w14:paraId="71576DF1" w14:textId="77777777">
            <w:pPr>
              <w:spacing w:after="0" w:line="240" w:lineRule="auto"/>
              <w:jc w:val="both"/>
              <w:rPr>
                <w:rFonts w:ascii="Gill Sans MT" w:hAnsi="Gill Sans MT" w:eastAsia="Gill Sans MT" w:cs="Gill Sans MT"/>
                <w:sz w:val="24"/>
                <w:szCs w:val="24"/>
              </w:rPr>
            </w:pPr>
          </w:p>
        </w:tc>
      </w:tr>
      <w:tr w:rsidRPr="00BB6AB0" w:rsidR="00ED50EA" w:rsidTr="21A7CAE7" w14:paraId="12AE46CE" w14:textId="77777777">
        <w:trPr>
          <w:trHeight w:val="350"/>
        </w:trPr>
        <w:tc>
          <w:tcPr>
            <w:tcW w:w="7085" w:type="dxa"/>
            <w:tcMar/>
          </w:tcPr>
          <w:p w:rsidRPr="003757A8" w:rsidR="00ED50EA" w:rsidP="4671DCFA" w:rsidRDefault="003757A8" w14:paraId="33516962" w14:textId="3C48231A">
            <w:pPr>
              <w:pStyle w:val="ListParagraph"/>
              <w:numPr>
                <w:ilvl w:val="0"/>
                <w:numId w:val="1"/>
              </w:numPr>
              <w:jc w:val="both"/>
              <w:rPr>
                <w:rFonts w:ascii="Gill Sans MT" w:hAnsi="Gill Sans MT" w:eastAsia="Gill Sans MT" w:cs="Gill Sans MT"/>
                <w:sz w:val="24"/>
                <w:szCs w:val="24"/>
                <w:lang w:val="en-US"/>
              </w:rPr>
            </w:pPr>
            <w:r w:rsidRPr="4671DCFA" w:rsidR="003757A8">
              <w:rPr>
                <w:rFonts w:ascii="Gill Sans MT" w:hAnsi="Gill Sans MT" w:eastAsia="Gill Sans MT" w:cs="Gill Sans MT"/>
                <w:sz w:val="24"/>
                <w:szCs w:val="24"/>
                <w:lang w:val="en-US"/>
              </w:rPr>
              <w:t>Previous</w:t>
            </w:r>
            <w:r w:rsidRPr="4671DCFA" w:rsidR="003757A8">
              <w:rPr>
                <w:rFonts w:ascii="Gill Sans MT" w:hAnsi="Gill Sans MT" w:eastAsia="Gill Sans MT" w:cs="Gill Sans MT"/>
                <w:sz w:val="24"/>
                <w:szCs w:val="24"/>
                <w:lang w:val="en-US"/>
              </w:rPr>
              <w:t xml:space="preserve"> experience of working as a Mid-day Supervisory Assistant or other work involving children</w:t>
            </w:r>
          </w:p>
        </w:tc>
        <w:tc>
          <w:tcPr>
            <w:tcW w:w="1416" w:type="dxa"/>
            <w:tcMar/>
          </w:tcPr>
          <w:p w:rsidRPr="00003792" w:rsidR="00ED50EA" w:rsidP="4671DCFA" w:rsidRDefault="00ED50EA" w14:paraId="55449184" w14:textId="77777777">
            <w:pPr>
              <w:pStyle w:val="ListParagraph"/>
              <w:spacing w:after="0" w:line="240" w:lineRule="auto"/>
              <w:jc w:val="both"/>
              <w:rPr>
                <w:rFonts w:ascii="Gill Sans MT" w:hAnsi="Gill Sans MT" w:eastAsia="Gill Sans MT" w:cs="Gill Sans MT"/>
                <w:sz w:val="24"/>
                <w:szCs w:val="24"/>
              </w:rPr>
            </w:pPr>
          </w:p>
        </w:tc>
        <w:tc>
          <w:tcPr>
            <w:tcW w:w="1422" w:type="dxa"/>
            <w:tcMar/>
          </w:tcPr>
          <w:p w:rsidRPr="00AF2F70" w:rsidR="00ED50EA" w:rsidP="4671DCFA" w:rsidRDefault="00ED50EA" w14:paraId="428F68A4" w14:textId="77777777">
            <w:pPr>
              <w:pStyle w:val="ListParagraph"/>
              <w:numPr>
                <w:ilvl w:val="0"/>
                <w:numId w:val="5"/>
              </w:numPr>
              <w:spacing w:after="0" w:line="240" w:lineRule="auto"/>
              <w:jc w:val="both"/>
              <w:rPr>
                <w:rFonts w:ascii="Gill Sans MT" w:hAnsi="Gill Sans MT" w:eastAsia="Gill Sans MT" w:cs="Gill Sans MT"/>
                <w:sz w:val="24"/>
                <w:szCs w:val="24"/>
              </w:rPr>
            </w:pPr>
          </w:p>
        </w:tc>
      </w:tr>
      <w:tr w:rsidRPr="00C27D62" w:rsidR="00497911" w:rsidTr="21A7CAE7" w14:paraId="0BC7197F" w14:textId="77777777">
        <w:trPr>
          <w:trHeight w:val="101"/>
        </w:trPr>
        <w:tc>
          <w:tcPr>
            <w:tcW w:w="7085" w:type="dxa"/>
            <w:shd w:val="clear" w:color="auto" w:fill="D9D9D9" w:themeFill="background1" w:themeFillShade="D9"/>
            <w:tcMar/>
          </w:tcPr>
          <w:p w:rsidRPr="00497911" w:rsidR="00497911" w:rsidP="4671DCFA" w:rsidRDefault="00497911" w14:paraId="44BC9829" w14:textId="202B1A9D">
            <w:pPr>
              <w:spacing w:after="0" w:line="240" w:lineRule="auto"/>
              <w:jc w:val="both"/>
              <w:rPr>
                <w:rFonts w:ascii="Gill Sans MT" w:hAnsi="Gill Sans MT" w:eastAsia="Gill Sans MT" w:cs="Gill Sans MT"/>
                <w:b w:val="1"/>
                <w:bCs w:val="1"/>
                <w:color w:val="65509A"/>
                <w:sz w:val="24"/>
                <w:szCs w:val="24"/>
              </w:rPr>
            </w:pPr>
            <w:r w:rsidRPr="4671DCFA" w:rsidR="00497911">
              <w:rPr>
                <w:rFonts w:ascii="Gill Sans MT" w:hAnsi="Gill Sans MT" w:eastAsia="Gill Sans MT" w:cs="Gill Sans MT"/>
                <w:b w:val="1"/>
                <w:bCs w:val="1"/>
                <w:color w:val="65509A"/>
                <w:sz w:val="24"/>
                <w:szCs w:val="24"/>
              </w:rPr>
              <w:t>Personal Qualities</w:t>
            </w:r>
          </w:p>
        </w:tc>
        <w:tc>
          <w:tcPr>
            <w:tcW w:w="1416" w:type="dxa"/>
            <w:shd w:val="clear" w:color="auto" w:fill="D9D9D9" w:themeFill="background1" w:themeFillShade="D9"/>
            <w:tcMar/>
          </w:tcPr>
          <w:p w:rsidRPr="00497911" w:rsidR="00497911" w:rsidP="4671DCFA" w:rsidRDefault="00497911" w14:paraId="12262DD2" w14:textId="372F6BD6">
            <w:pPr>
              <w:spacing w:after="0" w:line="240" w:lineRule="auto"/>
              <w:jc w:val="both"/>
              <w:rPr>
                <w:rFonts w:ascii="Gill Sans MT" w:hAnsi="Gill Sans MT" w:eastAsia="Gill Sans MT" w:cs="Gill Sans MT"/>
                <w:b w:val="1"/>
                <w:bCs w:val="1"/>
                <w:color w:val="6852A2"/>
                <w:sz w:val="24"/>
                <w:szCs w:val="24"/>
              </w:rPr>
            </w:pPr>
            <w:r w:rsidRPr="4671DCFA" w:rsidR="00497911">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497911" w:rsidR="00497911" w:rsidP="4671DCFA" w:rsidRDefault="00497911" w14:paraId="5DB88B5B" w14:textId="14B5B07F">
            <w:pPr>
              <w:spacing w:after="0" w:line="240" w:lineRule="auto"/>
              <w:jc w:val="both"/>
              <w:rPr>
                <w:rFonts w:ascii="Gill Sans MT" w:hAnsi="Gill Sans MT" w:eastAsia="Gill Sans MT" w:cs="Gill Sans MT"/>
                <w:b w:val="1"/>
                <w:bCs w:val="1"/>
                <w:color w:val="6852A2"/>
                <w:sz w:val="24"/>
                <w:szCs w:val="24"/>
              </w:rPr>
            </w:pPr>
            <w:r w:rsidRPr="4671DCFA" w:rsidR="00497911">
              <w:rPr>
                <w:rFonts w:ascii="Gill Sans MT" w:hAnsi="Gill Sans MT" w:eastAsia="Gill Sans MT" w:cs="Gill Sans MT"/>
                <w:b w:val="1"/>
                <w:bCs w:val="1"/>
                <w:color w:val="6852A2"/>
                <w:sz w:val="24"/>
                <w:szCs w:val="24"/>
              </w:rPr>
              <w:t>Desirable</w:t>
            </w:r>
          </w:p>
        </w:tc>
      </w:tr>
      <w:tr w:rsidR="4671DCFA" w:rsidTr="21A7CAE7" w14:paraId="7022582D">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068781AB" w14:textId="1A55FFE3">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A commitment to the learning of all pupils</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7796442F" w14:textId="26288B2F">
            <w:pPr>
              <w:pStyle w:val="ListParagraph"/>
              <w:numPr>
                <w:ilvl w:val="0"/>
                <w:numId w:val="15"/>
              </w:numPr>
              <w:spacing w:after="0"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30DB46D8" w14:textId="3A804600">
            <w:pPr>
              <w:spacing w:after="0"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44446324">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7D1DD449" w14:textId="7BDDF244">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A commitment to improving own practice through observation, evaluation and discussion with colleagues</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499BC593" w14:textId="14DF3D9B">
            <w:pPr>
              <w:pStyle w:val="ListParagraph"/>
              <w:numPr>
                <w:ilvl w:val="0"/>
                <w:numId w:val="15"/>
              </w:numPr>
              <w:spacing w:after="0"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16F3FE3C" w14:textId="545613AD">
            <w:pPr>
              <w:spacing w:after="0"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4634866B">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65B84670" w14:textId="63AC5471">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Adaptable</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1038D34C" w14:textId="004C7DD4">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2FEA509C" w14:textId="0EFC6000">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73ECFF81">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7E06CE07" w14:textId="6B0A2A62">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Innovative</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7DE10EF0" w14:textId="0A97A31B">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19B57B5E" w14:textId="670CCC77">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704F5434">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27380C63" w14:textId="1A392AE1">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Organised</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25747071" w14:textId="3126C1B0">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0D4C9A8D" w14:textId="1064DDE9">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3D1C0CD6">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732FF291" w14:textId="57265E18">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Personable</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5543E404" w14:textId="61683307">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3860382B" w14:textId="187D32D3">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36C756D8">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2264F5A8" w14:textId="67D8BFDA">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Commitment to personal development and willingness to undertake training</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55DE5095" w14:textId="26CF09B4">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4C74C35B" w14:textId="6BD2BA13">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2299F69C">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4BBE18B2" w14:textId="09B5E822">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Demonstrate commitment to supporting children’s education and wellbeing</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09CE290A" w14:textId="44B98A9A">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5FE34F4C" w14:textId="274FD7B8">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3FF9016F">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7A28F38D" w14:textId="11468793">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Physically able to carry out the duties of the role, including manual handling</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128FEA3B" w14:textId="74987A96">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624BCC93" w14:textId="23249B7B">
            <w:p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4F8BF909">
        <w:trPr>
          <w:trHeight w:val="90"/>
        </w:trPr>
        <w:tc>
          <w:tcPr>
            <w:tcW w:w="7085" w:type="dxa"/>
            <w:tcBorders>
              <w:top w:val="single" w:sz="6"/>
              <w:left w:val="single" w:sz="6"/>
              <w:bottom w:val="single" w:sz="6"/>
              <w:right w:val="single" w:sz="6"/>
            </w:tcBorders>
            <w:tcMar>
              <w:left w:w="90" w:type="dxa"/>
              <w:right w:w="90" w:type="dxa"/>
            </w:tcMar>
            <w:vAlign w:val="top"/>
          </w:tcPr>
          <w:p w:rsidR="4671DCFA" w:rsidP="21A7CAE7" w:rsidRDefault="4671DCFA" w14:paraId="6735BEE4" w14:textId="2182CE6E">
            <w:pPr>
              <w:pStyle w:val="ListParagraph"/>
              <w:numPr>
                <w:ilvl w:val="0"/>
                <w:numId w:val="14"/>
              </w:numPr>
              <w:jc w:val="both"/>
              <w:rPr>
                <w:rFonts w:ascii="Gill Sans MT" w:hAnsi="Gill Sans MT" w:eastAsia="Gill Sans MT" w:cs="Gill Sans MT"/>
                <w:b w:val="0"/>
                <w:bCs w:val="0"/>
                <w:i w:val="0"/>
                <w:iCs w:val="0"/>
                <w:caps w:val="0"/>
                <w:smallCaps w:val="0"/>
                <w:color w:val="000000" w:themeColor="text1" w:themeTint="FF" w:themeShade="FF"/>
                <w:sz w:val="24"/>
                <w:szCs w:val="24"/>
              </w:rPr>
            </w:pPr>
            <w:r w:rsidRPr="21A7CAE7" w:rsidR="4671DCFA">
              <w:rPr>
                <w:rFonts w:ascii="Gill Sans MT" w:hAnsi="Gill Sans MT" w:eastAsia="Gill Sans MT" w:cs="Gill Sans MT"/>
                <w:b w:val="0"/>
                <w:bCs w:val="0"/>
                <w:i w:val="0"/>
                <w:iCs w:val="0"/>
                <w:caps w:val="0"/>
                <w:smallCaps w:val="0"/>
                <w:color w:val="000000" w:themeColor="text1" w:themeTint="FF" w:themeShade="FF"/>
                <w:sz w:val="24"/>
                <w:szCs w:val="24"/>
                <w:lang w:val="en-GB"/>
              </w:rPr>
              <w:t>Experience of working in a school or educational environment</w:t>
            </w:r>
          </w:p>
        </w:tc>
        <w:tc>
          <w:tcPr>
            <w:tcW w:w="1416" w:type="dxa"/>
            <w:tcBorders>
              <w:top w:val="single" w:sz="6"/>
              <w:left w:val="single" w:sz="6"/>
              <w:bottom w:val="single" w:sz="6"/>
              <w:right w:val="single" w:sz="6"/>
            </w:tcBorders>
            <w:tcMar>
              <w:left w:w="90" w:type="dxa"/>
              <w:right w:w="90" w:type="dxa"/>
            </w:tcMar>
            <w:vAlign w:val="top"/>
          </w:tcPr>
          <w:p w:rsidR="4671DCFA" w:rsidP="21A7CAE7" w:rsidRDefault="4671DCFA" w14:paraId="1FD9AE7F" w14:textId="112E612F">
            <w:pPr>
              <w:spacing w:line="384" w:lineRule="exact"/>
              <w:ind w:left="720"/>
              <w:jc w:val="both"/>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Borders>
              <w:top w:val="single" w:sz="6"/>
              <w:left w:val="single" w:sz="6"/>
              <w:bottom w:val="single" w:sz="6"/>
              <w:right w:val="single" w:sz="6"/>
            </w:tcBorders>
            <w:tcMar>
              <w:left w:w="90" w:type="dxa"/>
              <w:right w:w="90" w:type="dxa"/>
            </w:tcMar>
            <w:vAlign w:val="top"/>
          </w:tcPr>
          <w:p w:rsidR="4671DCFA" w:rsidP="21A7CAE7" w:rsidRDefault="4671DCFA" w14:paraId="64AD6142" w14:textId="7CC9CDC1">
            <w:pPr>
              <w:pStyle w:val="ListParagraph"/>
              <w:numPr>
                <w:ilvl w:val="0"/>
                <w:numId w:val="15"/>
              </w:numPr>
              <w:spacing w:line="384" w:lineRule="exact"/>
              <w:jc w:val="both"/>
              <w:rPr>
                <w:rFonts w:ascii="Gill Sans MT" w:hAnsi="Gill Sans MT" w:eastAsia="Gill Sans MT" w:cs="Gill Sans MT"/>
                <w:b w:val="0"/>
                <w:bCs w:val="0"/>
                <w:i w:val="0"/>
                <w:iCs w:val="0"/>
                <w:caps w:val="0"/>
                <w:smallCaps w:val="0"/>
                <w:color w:val="000000" w:themeColor="text1" w:themeTint="FF" w:themeShade="FF"/>
                <w:sz w:val="24"/>
                <w:szCs w:val="24"/>
              </w:rPr>
            </w:pPr>
          </w:p>
        </w:tc>
      </w:tr>
      <w:tr w:rsidR="4671DCFA" w:rsidTr="21A7CAE7" w14:paraId="0A6E87DD">
        <w:trPr>
          <w:trHeight w:val="101"/>
        </w:trPr>
        <w:tc>
          <w:tcPr>
            <w:tcW w:w="7085" w:type="dxa"/>
            <w:shd w:val="clear" w:color="auto" w:fill="D9D9D9" w:themeFill="background1" w:themeFillShade="D9"/>
            <w:tcMar/>
          </w:tcPr>
          <w:p w:rsidR="4671DCFA" w:rsidP="4671DCFA" w:rsidRDefault="4671DCFA" w14:paraId="1DBA0AF9" w14:textId="1B67C423">
            <w:pPr>
              <w:spacing w:after="0" w:line="240" w:lineRule="auto"/>
              <w:jc w:val="both"/>
              <w:rPr>
                <w:rFonts w:ascii="Gill Sans MT" w:hAnsi="Gill Sans MT" w:eastAsia="Gill Sans MT" w:cs="Gill Sans MT"/>
                <w:b w:val="1"/>
                <w:bCs w:val="1"/>
                <w:color w:val="6852A2"/>
                <w:sz w:val="24"/>
                <w:szCs w:val="24"/>
              </w:rPr>
            </w:pPr>
            <w:r w:rsidRPr="4671DCFA" w:rsidR="4671DCFA">
              <w:rPr>
                <w:rFonts w:ascii="Gill Sans MT" w:hAnsi="Gill Sans MT" w:eastAsia="Gill Sans MT" w:cs="Gill Sans MT"/>
                <w:b w:val="1"/>
                <w:bCs w:val="1"/>
                <w:color w:val="6852A2"/>
                <w:sz w:val="24"/>
                <w:szCs w:val="24"/>
              </w:rPr>
              <w:t>Church Trust</w:t>
            </w:r>
          </w:p>
        </w:tc>
        <w:tc>
          <w:tcPr>
            <w:tcW w:w="1416" w:type="dxa"/>
            <w:shd w:val="clear" w:color="auto" w:fill="D9D9D9" w:themeFill="background1" w:themeFillShade="D9"/>
            <w:tcMar/>
          </w:tcPr>
          <w:p w:rsidR="4671DCFA" w:rsidP="4671DCFA" w:rsidRDefault="4671DCFA" w14:paraId="22675C8B" w14:textId="2BCC484B">
            <w:pPr>
              <w:spacing w:after="0" w:line="240" w:lineRule="auto"/>
              <w:jc w:val="both"/>
              <w:rPr>
                <w:rFonts w:ascii="Gill Sans MT" w:hAnsi="Gill Sans MT" w:eastAsia="Gill Sans MT" w:cs="Gill Sans MT"/>
                <w:b w:val="1"/>
                <w:bCs w:val="1"/>
                <w:color w:val="6852A2"/>
                <w:sz w:val="24"/>
                <w:szCs w:val="24"/>
              </w:rPr>
            </w:pPr>
            <w:r w:rsidRPr="4671DCFA" w:rsidR="4671DCFA">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4671DCFA" w:rsidP="4671DCFA" w:rsidRDefault="4671DCFA" w14:paraId="5082BE9D" w14:textId="5AD561E1">
            <w:pPr>
              <w:spacing w:after="0" w:line="240" w:lineRule="auto"/>
              <w:jc w:val="both"/>
              <w:rPr>
                <w:rFonts w:ascii="Gill Sans MT" w:hAnsi="Gill Sans MT" w:eastAsia="Gill Sans MT" w:cs="Gill Sans MT"/>
                <w:b w:val="1"/>
                <w:bCs w:val="1"/>
                <w:color w:val="6852A2"/>
                <w:sz w:val="24"/>
                <w:szCs w:val="24"/>
              </w:rPr>
            </w:pPr>
            <w:r w:rsidRPr="4671DCFA" w:rsidR="4671DCFA">
              <w:rPr>
                <w:rFonts w:ascii="Gill Sans MT" w:hAnsi="Gill Sans MT" w:eastAsia="Gill Sans MT" w:cs="Gill Sans MT"/>
                <w:b w:val="1"/>
                <w:bCs w:val="1"/>
                <w:color w:val="6852A2"/>
                <w:sz w:val="24"/>
                <w:szCs w:val="24"/>
              </w:rPr>
              <w:t>Desirable</w:t>
            </w:r>
          </w:p>
        </w:tc>
      </w:tr>
      <w:tr w:rsidR="4671DCFA" w:rsidTr="21A7CAE7" w14:paraId="51641928">
        <w:trPr>
          <w:trHeight w:val="101"/>
        </w:trPr>
        <w:tc>
          <w:tcPr>
            <w:tcW w:w="7085" w:type="dxa"/>
            <w:tcMar/>
          </w:tcPr>
          <w:p w:rsidR="4671DCFA" w:rsidP="4671DCFA" w:rsidRDefault="4671DCFA" w14:paraId="25E28894" w14:textId="12561C52">
            <w:pPr>
              <w:pStyle w:val="ListParagraph"/>
              <w:numPr>
                <w:ilvl w:val="0"/>
                <w:numId w:val="6"/>
              </w:numPr>
              <w:jc w:val="both"/>
              <w:rPr>
                <w:rFonts w:ascii="Gill Sans MT" w:hAnsi="Gill Sans MT" w:eastAsia="Gill Sans MT" w:cs="Gill Sans MT"/>
                <w:color w:val="000000" w:themeColor="text1" w:themeTint="FF" w:themeShade="FF"/>
                <w:sz w:val="24"/>
                <w:szCs w:val="24"/>
              </w:rPr>
            </w:pPr>
            <w:r w:rsidRPr="4671DCFA" w:rsidR="4671DCFA">
              <w:rPr>
                <w:rFonts w:ascii="Gill Sans MT" w:hAnsi="Gill Sans MT" w:eastAsia="Gill Sans MT" w:cs="Gill Sans MT"/>
                <w:color w:val="000000" w:themeColor="text1" w:themeTint="FF" w:themeShade="FF"/>
                <w:sz w:val="24"/>
                <w:szCs w:val="24"/>
              </w:rPr>
              <w:t>Support and uphold the vision and values of the Trust</w:t>
            </w:r>
          </w:p>
        </w:tc>
        <w:tc>
          <w:tcPr>
            <w:tcW w:w="1416" w:type="dxa"/>
            <w:tcMar/>
          </w:tcPr>
          <w:p w:rsidR="4671DCFA" w:rsidP="4671DCFA" w:rsidRDefault="4671DCFA" w14:paraId="581854F0">
            <w:pPr>
              <w:pStyle w:val="ListParagraph"/>
              <w:numPr>
                <w:ilvl w:val="0"/>
                <w:numId w:val="4"/>
              </w:numPr>
              <w:spacing w:after="0" w:line="384" w:lineRule="exact"/>
              <w:jc w:val="both"/>
              <w:rPr>
                <w:rFonts w:ascii="Gill Sans MT" w:hAnsi="Gill Sans MT" w:eastAsia="Gill Sans MT" w:cs="Gill Sans MT"/>
                <w:color w:val="000000" w:themeColor="text1" w:themeTint="FF" w:themeShade="FF"/>
                <w:sz w:val="24"/>
                <w:szCs w:val="24"/>
              </w:rPr>
            </w:pPr>
          </w:p>
        </w:tc>
        <w:tc>
          <w:tcPr>
            <w:tcW w:w="1422" w:type="dxa"/>
            <w:tcMar/>
          </w:tcPr>
          <w:p w:rsidR="4671DCFA" w:rsidP="4671DCFA" w:rsidRDefault="4671DCFA" w14:paraId="18B3A4FA">
            <w:pPr>
              <w:spacing w:after="0" w:line="384" w:lineRule="exact"/>
              <w:jc w:val="both"/>
              <w:rPr>
                <w:rFonts w:ascii="Gill Sans MT" w:hAnsi="Gill Sans MT" w:eastAsia="Gill Sans MT" w:cs="Gill Sans MT"/>
                <w:color w:val="000000" w:themeColor="text1" w:themeTint="FF" w:themeShade="FF"/>
                <w:sz w:val="24"/>
                <w:szCs w:val="24"/>
              </w:rPr>
            </w:pPr>
          </w:p>
        </w:tc>
      </w:tr>
      <w:bookmarkEnd w:id="1"/>
    </w:tbl>
    <w:p w:rsidRPr="001700E0" w:rsidR="001700E0" w:rsidP="4671DCFA" w:rsidRDefault="001700E0" w14:paraId="4F67FDB0" w14:textId="72A3DB3F">
      <w:pPr>
        <w:jc w:val="both"/>
        <w:rPr>
          <w:rFonts w:ascii="Gill Sans MT" w:hAnsi="Gill Sans MT" w:eastAsia="Gill Sans MT" w:cs="Gill Sans MT"/>
          <w:sz w:val="24"/>
          <w:szCs w:val="24"/>
          <w:lang w:eastAsia="en-GB"/>
        </w:rPr>
      </w:pPr>
    </w:p>
    <w:sectPr w:rsidRPr="001700E0" w:rsidR="001700E0" w:rsidSect="00026D27">
      <w:headerReference w:type="default" r:id="rId18"/>
      <w:footerReference w:type="default" r:id="rId19"/>
      <w:pgSz w:w="11906" w:h="16838" w:orient="portrait"/>
      <w:pgMar w:top="567" w:right="1440" w:bottom="284" w:left="1440" w:header="397" w:footer="57"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7374" w:rsidP="003E09C6" w:rsidRDefault="00BA7374" w14:paraId="215B308B" w14:textId="77777777">
      <w:pPr>
        <w:spacing w:after="0" w:line="240" w:lineRule="auto"/>
      </w:pPr>
      <w:r>
        <w:separator/>
      </w:r>
    </w:p>
  </w:endnote>
  <w:endnote w:type="continuationSeparator" w:id="0">
    <w:p w:rsidR="00BA7374" w:rsidP="003E09C6" w:rsidRDefault="00BA7374" w14:paraId="4652BC05" w14:textId="77777777">
      <w:pPr>
        <w:spacing w:after="0" w:line="240" w:lineRule="auto"/>
      </w:pPr>
      <w:r>
        <w:continuationSeparator/>
      </w:r>
    </w:p>
  </w:endnote>
  <w:endnote w:type="continuationNotice" w:id="1">
    <w:p w:rsidR="00BA7374" w:rsidRDefault="00BA7374" w14:paraId="065CCF6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B6AB0" w:rsidR="00BB6AB0" w:rsidP="00BB6AB0" w:rsidRDefault="00BB6AB0" w14:paraId="10D59EF1" w14:textId="77777777">
    <w:pPr>
      <w:pStyle w:val="Footer"/>
      <w:jc w:val="right"/>
      <w:rPr>
        <w:rFonts w:ascii="Gill Sans MT" w:hAnsi="Gill Sans MT"/>
        <w:color w:val="7F7F7F" w:themeColor="text1" w:themeTint="80"/>
      </w:rPr>
    </w:pPr>
    <w:r w:rsidRPr="00BB6AB0">
      <w:rPr>
        <w:rFonts w:ascii="Gill Sans MT" w:hAnsi="Gill Sans MT"/>
        <w:color w:val="7F7F7F" w:themeColor="text1" w:themeTint="80"/>
      </w:rPr>
      <w:t xml:space="preserve">Page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PAGE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r w:rsidRPr="00BB6AB0">
      <w:rPr>
        <w:rFonts w:ascii="Gill Sans MT" w:hAnsi="Gill Sans MT"/>
        <w:color w:val="7F7F7F" w:themeColor="text1" w:themeTint="80"/>
      </w:rPr>
      <w:t xml:space="preserve"> of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NUMPAGES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p>
  <w:p w:rsidRPr="00BB3377" w:rsidR="00BB3377" w:rsidP="00BB3377" w:rsidRDefault="00BB3377" w14:paraId="6FB4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7374" w:rsidP="003E09C6" w:rsidRDefault="00BA7374" w14:paraId="6F57BD83" w14:textId="77777777">
      <w:pPr>
        <w:spacing w:after="0" w:line="240" w:lineRule="auto"/>
      </w:pPr>
      <w:r>
        <w:separator/>
      </w:r>
    </w:p>
  </w:footnote>
  <w:footnote w:type="continuationSeparator" w:id="0">
    <w:p w:rsidR="00BA7374" w:rsidP="003E09C6" w:rsidRDefault="00BA7374" w14:paraId="0163F600" w14:textId="77777777">
      <w:pPr>
        <w:spacing w:after="0" w:line="240" w:lineRule="auto"/>
      </w:pPr>
      <w:r>
        <w:continuationSeparator/>
      </w:r>
    </w:p>
  </w:footnote>
  <w:footnote w:type="continuationNotice" w:id="1">
    <w:p w:rsidR="00BA7374" w:rsidRDefault="00BA7374" w14:paraId="3E9C302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eGrid"/>
      <w:tblW w:w="11908" w:type="dxa"/>
      <w:tblInd w:w="-14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76"/>
      <w:gridCol w:w="2415"/>
      <w:gridCol w:w="8217"/>
    </w:tblGrid>
    <w:tr w:rsidR="00BB3377" w:rsidTr="4349FE6B" w14:paraId="690D5EFB" w14:textId="77777777">
      <w:trPr>
        <w:trHeight w:val="1247"/>
      </w:trPr>
      <w:tc>
        <w:tcPr>
          <w:tcW w:w="1276" w:type="dxa"/>
          <w:shd w:val="clear" w:color="auto" w:fill="C1AF5A"/>
        </w:tcPr>
        <w:p w:rsidR="00BB3377" w:rsidRDefault="00BB3377" w14:paraId="4A41A804" w14:textId="77777777">
          <w:pPr>
            <w:pStyle w:val="Header"/>
          </w:pPr>
        </w:p>
      </w:tc>
      <w:tc>
        <w:tcPr>
          <w:tcW w:w="2415" w:type="dxa"/>
        </w:tcPr>
        <w:p w:rsidR="00BB3377" w:rsidRDefault="00BB3377" w14:paraId="53D77FF0" w14:textId="6B1BC6B6">
          <w:pPr>
            <w:pStyle w:val="Header"/>
          </w:pPr>
          <w:r>
            <w:rPr>
              <w:noProof/>
              <w:lang w:eastAsia="en-GB"/>
            </w:rPr>
            <w:drawing>
              <wp:anchor distT="0" distB="0" distL="114300" distR="114300" simplePos="0" relativeHeight="251658240" behindDoc="1" locked="0" layoutInCell="1" allowOverlap="1" wp14:anchorId="23A3118E" wp14:editId="2AAF2C83">
                <wp:simplePos x="0" y="0"/>
                <wp:positionH relativeFrom="column">
                  <wp:posOffset>24765</wp:posOffset>
                </wp:positionH>
                <wp:positionV relativeFrom="paragraph">
                  <wp:posOffset>26035</wp:posOffset>
                </wp:positionV>
                <wp:extent cx="1350645" cy="8382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AT_colour_logo_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38200"/>
                        </a:xfrm>
                        <a:prstGeom prst="rect">
                          <a:avLst/>
                        </a:prstGeom>
                      </pic:spPr>
                    </pic:pic>
                  </a:graphicData>
                </a:graphic>
                <wp14:sizeRelH relativeFrom="margin">
                  <wp14:pctWidth>0</wp14:pctWidth>
                </wp14:sizeRelH>
                <wp14:sizeRelV relativeFrom="margin">
                  <wp14:pctHeight>0</wp14:pctHeight>
                </wp14:sizeRelV>
              </wp:anchor>
            </w:drawing>
          </w:r>
        </w:p>
      </w:tc>
      <w:tc>
        <w:tcPr>
          <w:tcW w:w="8217" w:type="dxa"/>
          <w:shd w:val="clear" w:color="auto" w:fill="6753A0"/>
          <w:vAlign w:val="center"/>
        </w:tcPr>
        <w:p w:rsidRPr="00BB6AB0" w:rsidR="00BB3377" w:rsidP="4349FE6B" w:rsidRDefault="00BB3377" w14:paraId="116EBC77" w14:textId="40F18D4D">
          <w:pPr>
            <w:pStyle w:val="Header"/>
            <w:rPr>
              <w:rFonts w:ascii="Gill Sans MT" w:hAnsi="Gill Sans MT"/>
              <w:b/>
              <w:bCs/>
              <w:color w:val="FFFFFF"/>
              <w:sz w:val="44"/>
              <w:szCs w:val="44"/>
            </w:rPr>
          </w:pPr>
        </w:p>
        <w:p w:rsidRPr="00BB6AB0" w:rsidR="00BB3377" w:rsidP="00A607FD" w:rsidRDefault="00BB3377" w14:paraId="0D53F5E7" w14:textId="69E96DB7">
          <w:pPr>
            <w:pStyle w:val="Header"/>
            <w:rPr>
              <w:rFonts w:ascii="Gill Sans MT" w:hAnsi="Gill Sans MT"/>
              <w:b/>
              <w:bCs/>
              <w:color w:val="FFFFFF"/>
              <w:sz w:val="44"/>
              <w:szCs w:val="44"/>
            </w:rPr>
          </w:pPr>
        </w:p>
      </w:tc>
    </w:tr>
  </w:tbl>
  <w:p w:rsidR="00FA6E58" w:rsidRDefault="00FA6E58" w14:paraId="61CDCE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87e94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90c1e5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8a88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d00575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d3c1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88a90b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d4541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c60e9a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6a9c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9f8c4e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1ae0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4eff0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b6810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4bd72e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f512a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6f3698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56f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47a2ce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75e9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f5b004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72b6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556969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e2ae4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2234D0"/>
    <w:multiLevelType w:val="hybridMultilevel"/>
    <w:tmpl w:val="76AE87F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9B2457"/>
    <w:multiLevelType w:val="hybridMultilevel"/>
    <w:tmpl w:val="BA5AC7D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FB669E"/>
    <w:multiLevelType w:val="hybridMultilevel"/>
    <w:tmpl w:val="AACE46D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297616"/>
    <w:multiLevelType w:val="hybridMultilevel"/>
    <w:tmpl w:val="1376149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4" w15:restartNumberingAfterBreak="0">
    <w:nsid w:val="24592285"/>
    <w:multiLevelType w:val="hybridMultilevel"/>
    <w:tmpl w:val="CE703C9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77D6B51"/>
    <w:multiLevelType w:val="hybridMultilevel"/>
    <w:tmpl w:val="E88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923EC8"/>
    <w:multiLevelType w:val="hybridMultilevel"/>
    <w:tmpl w:val="CF4AF29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E8655D"/>
    <w:multiLevelType w:val="hybridMultilevel"/>
    <w:tmpl w:val="ABC4308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8" w15:restartNumberingAfterBreak="0">
    <w:nsid w:val="499F2A83"/>
    <w:multiLevelType w:val="hybridMultilevel"/>
    <w:tmpl w:val="CCFECB3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4D9464AA"/>
    <w:multiLevelType w:val="hybridMultilevel"/>
    <w:tmpl w:val="F91419D8"/>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250915"/>
    <w:multiLevelType w:val="hybridMultilevel"/>
    <w:tmpl w:val="56845DCE"/>
    <w:lvl w:ilvl="0" w:tplc="0809000D">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78C621E4"/>
    <w:multiLevelType w:val="hybridMultilevel"/>
    <w:tmpl w:val="AE0226CC"/>
    <w:lvl w:ilvl="0" w:tplc="D76CCFCA">
      <w:start w:val="1"/>
      <w:numFmt w:val="bullet"/>
      <w:lvlText w:val=""/>
      <w:lvlJc w:val="left"/>
      <w:pPr>
        <w:ind w:left="360" w:hanging="360"/>
      </w:pPr>
      <w:rPr>
        <w:rFonts w:hint="default" w:ascii="Wingdings" w:hAnsi="Wingdings"/>
        <w:color w:val="auto"/>
      </w:rPr>
    </w:lvl>
    <w:lvl w:ilvl="1" w:tplc="5F84BFE4">
      <w:start w:val="2"/>
      <w:numFmt w:val="decimal"/>
      <w:lvlText w:val="%2."/>
      <w:lvlJc w:val="left"/>
      <w:pPr>
        <w:tabs>
          <w:tab w:val="num" w:pos="1647"/>
        </w:tabs>
        <w:ind w:left="1647" w:hanging="567"/>
      </w:pPr>
      <w:rPr>
        <w:rFonts w:hint="default" w:ascii="Arial" w:hAnsi="Arial"/>
        <w:b/>
        <w:i w:val="0"/>
        <w:sz w:val="24"/>
        <w:szCs w:val="24"/>
        <w:u w:val="none"/>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Unicode MS"/>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Unicode MS"/>
      </w:rPr>
    </w:lvl>
    <w:lvl w:ilvl="8" w:tplc="08090005" w:tentative="1">
      <w:start w:val="1"/>
      <w:numFmt w:val="bullet"/>
      <w:lvlText w:val=""/>
      <w:lvlJc w:val="left"/>
      <w:pPr>
        <w:tabs>
          <w:tab w:val="num" w:pos="6480"/>
        </w:tabs>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16cid:durableId="7223872">
    <w:abstractNumId w:val="11"/>
  </w:num>
  <w:num w:numId="2" w16cid:durableId="1071583318">
    <w:abstractNumId w:val="5"/>
  </w:num>
  <w:num w:numId="3" w16cid:durableId="1753816029">
    <w:abstractNumId w:val="7"/>
  </w:num>
  <w:num w:numId="4" w16cid:durableId="1137334237">
    <w:abstractNumId w:val="1"/>
  </w:num>
  <w:num w:numId="5" w16cid:durableId="1011225365">
    <w:abstractNumId w:val="9"/>
  </w:num>
  <w:num w:numId="6" w16cid:durableId="146165446">
    <w:abstractNumId w:val="8"/>
  </w:num>
  <w:num w:numId="7" w16cid:durableId="1781798878">
    <w:abstractNumId w:val="3"/>
  </w:num>
  <w:num w:numId="8" w16cid:durableId="1867018028">
    <w:abstractNumId w:val="6"/>
  </w:num>
  <w:num w:numId="9" w16cid:durableId="1187020548">
    <w:abstractNumId w:val="2"/>
  </w:num>
  <w:num w:numId="10" w16cid:durableId="1879124347">
    <w:abstractNumId w:val="0"/>
  </w:num>
  <w:num w:numId="11" w16cid:durableId="2106995507">
    <w:abstractNumId w:val="10"/>
  </w:num>
  <w:num w:numId="12" w16cid:durableId="58745866">
    <w:abstractNumId w:val="4"/>
  </w:num>
  <w:numIdMacAtCleanup w:val="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9C6"/>
    <w:rsid w:val="000001B5"/>
    <w:rsid w:val="00000296"/>
    <w:rsid w:val="00002639"/>
    <w:rsid w:val="00003792"/>
    <w:rsid w:val="000059E1"/>
    <w:rsid w:val="00006FE6"/>
    <w:rsid w:val="00011FC4"/>
    <w:rsid w:val="000127DB"/>
    <w:rsid w:val="00012BCE"/>
    <w:rsid w:val="00016B12"/>
    <w:rsid w:val="00017603"/>
    <w:rsid w:val="00026D27"/>
    <w:rsid w:val="00031C34"/>
    <w:rsid w:val="00035AED"/>
    <w:rsid w:val="0004352B"/>
    <w:rsid w:val="00045A63"/>
    <w:rsid w:val="000512EB"/>
    <w:rsid w:val="0005188E"/>
    <w:rsid w:val="00052D5C"/>
    <w:rsid w:val="00055A1D"/>
    <w:rsid w:val="000563CC"/>
    <w:rsid w:val="00060771"/>
    <w:rsid w:val="0006115B"/>
    <w:rsid w:val="000645C3"/>
    <w:rsid w:val="00072048"/>
    <w:rsid w:val="00074462"/>
    <w:rsid w:val="00076AEF"/>
    <w:rsid w:val="00077BF0"/>
    <w:rsid w:val="00077D2C"/>
    <w:rsid w:val="0008131C"/>
    <w:rsid w:val="00087B36"/>
    <w:rsid w:val="000910A0"/>
    <w:rsid w:val="00096F02"/>
    <w:rsid w:val="000A10EA"/>
    <w:rsid w:val="000A133C"/>
    <w:rsid w:val="000A23EC"/>
    <w:rsid w:val="000A3837"/>
    <w:rsid w:val="000A4A2C"/>
    <w:rsid w:val="000B5FDD"/>
    <w:rsid w:val="000B75B8"/>
    <w:rsid w:val="000C0EB7"/>
    <w:rsid w:val="000C235D"/>
    <w:rsid w:val="000C2D60"/>
    <w:rsid w:val="000C6A16"/>
    <w:rsid w:val="000C7681"/>
    <w:rsid w:val="000C7CA7"/>
    <w:rsid w:val="000D5BFF"/>
    <w:rsid w:val="000D64D8"/>
    <w:rsid w:val="000E4C4D"/>
    <w:rsid w:val="000E68CF"/>
    <w:rsid w:val="000E6F9D"/>
    <w:rsid w:val="000F0221"/>
    <w:rsid w:val="000F0C74"/>
    <w:rsid w:val="000F1EE3"/>
    <w:rsid w:val="000F3104"/>
    <w:rsid w:val="000F6459"/>
    <w:rsid w:val="00101FA3"/>
    <w:rsid w:val="001020FF"/>
    <w:rsid w:val="0011188A"/>
    <w:rsid w:val="00117789"/>
    <w:rsid w:val="00123F8A"/>
    <w:rsid w:val="00124A59"/>
    <w:rsid w:val="001258F8"/>
    <w:rsid w:val="00127EBC"/>
    <w:rsid w:val="00130F5D"/>
    <w:rsid w:val="001327A5"/>
    <w:rsid w:val="00142DB5"/>
    <w:rsid w:val="00143637"/>
    <w:rsid w:val="001459E2"/>
    <w:rsid w:val="00145D3E"/>
    <w:rsid w:val="00155FFF"/>
    <w:rsid w:val="00157C0A"/>
    <w:rsid w:val="00160209"/>
    <w:rsid w:val="001620EB"/>
    <w:rsid w:val="001624D5"/>
    <w:rsid w:val="00165947"/>
    <w:rsid w:val="00165C8B"/>
    <w:rsid w:val="00166EFD"/>
    <w:rsid w:val="00167533"/>
    <w:rsid w:val="001700E0"/>
    <w:rsid w:val="00171E87"/>
    <w:rsid w:val="00172461"/>
    <w:rsid w:val="0017286C"/>
    <w:rsid w:val="00173E81"/>
    <w:rsid w:val="00177409"/>
    <w:rsid w:val="0018337E"/>
    <w:rsid w:val="00186646"/>
    <w:rsid w:val="001900D0"/>
    <w:rsid w:val="00192BB6"/>
    <w:rsid w:val="0019410E"/>
    <w:rsid w:val="00194FF6"/>
    <w:rsid w:val="001954AB"/>
    <w:rsid w:val="00196046"/>
    <w:rsid w:val="0019768C"/>
    <w:rsid w:val="001A389B"/>
    <w:rsid w:val="001A4165"/>
    <w:rsid w:val="001A7B19"/>
    <w:rsid w:val="001B0AF1"/>
    <w:rsid w:val="001B198F"/>
    <w:rsid w:val="001B34D8"/>
    <w:rsid w:val="001B43A4"/>
    <w:rsid w:val="001C15D5"/>
    <w:rsid w:val="001C1A9F"/>
    <w:rsid w:val="001C3161"/>
    <w:rsid w:val="001C5105"/>
    <w:rsid w:val="001D0800"/>
    <w:rsid w:val="001D2976"/>
    <w:rsid w:val="001D35E5"/>
    <w:rsid w:val="001D3C6F"/>
    <w:rsid w:val="001D508D"/>
    <w:rsid w:val="001D7942"/>
    <w:rsid w:val="001E0947"/>
    <w:rsid w:val="001E5C93"/>
    <w:rsid w:val="001F0620"/>
    <w:rsid w:val="001F0BE9"/>
    <w:rsid w:val="001F76C8"/>
    <w:rsid w:val="00201675"/>
    <w:rsid w:val="00206283"/>
    <w:rsid w:val="00213884"/>
    <w:rsid w:val="002150C4"/>
    <w:rsid w:val="002175AA"/>
    <w:rsid w:val="00220766"/>
    <w:rsid w:val="00220AB5"/>
    <w:rsid w:val="00225D8F"/>
    <w:rsid w:val="00226E61"/>
    <w:rsid w:val="00233688"/>
    <w:rsid w:val="00234124"/>
    <w:rsid w:val="00234AAC"/>
    <w:rsid w:val="002370F5"/>
    <w:rsid w:val="00237F31"/>
    <w:rsid w:val="00240E13"/>
    <w:rsid w:val="00241B01"/>
    <w:rsid w:val="00242DBA"/>
    <w:rsid w:val="002434E5"/>
    <w:rsid w:val="00250502"/>
    <w:rsid w:val="002543FB"/>
    <w:rsid w:val="00254491"/>
    <w:rsid w:val="00263B64"/>
    <w:rsid w:val="002704E7"/>
    <w:rsid w:val="00270EC6"/>
    <w:rsid w:val="0027487D"/>
    <w:rsid w:val="002752DC"/>
    <w:rsid w:val="002757EF"/>
    <w:rsid w:val="0027764E"/>
    <w:rsid w:val="002801AD"/>
    <w:rsid w:val="00283454"/>
    <w:rsid w:val="00285973"/>
    <w:rsid w:val="00285C5C"/>
    <w:rsid w:val="00290A6A"/>
    <w:rsid w:val="00292756"/>
    <w:rsid w:val="002A2430"/>
    <w:rsid w:val="002A469A"/>
    <w:rsid w:val="002A75CD"/>
    <w:rsid w:val="002B1612"/>
    <w:rsid w:val="002B215A"/>
    <w:rsid w:val="002B26BE"/>
    <w:rsid w:val="002B4017"/>
    <w:rsid w:val="002B784B"/>
    <w:rsid w:val="002C1001"/>
    <w:rsid w:val="002C3C80"/>
    <w:rsid w:val="002C545F"/>
    <w:rsid w:val="002D475D"/>
    <w:rsid w:val="002D5503"/>
    <w:rsid w:val="002D6A22"/>
    <w:rsid w:val="002D6B54"/>
    <w:rsid w:val="002D7A6D"/>
    <w:rsid w:val="002E20DC"/>
    <w:rsid w:val="002E5473"/>
    <w:rsid w:val="002E5F6F"/>
    <w:rsid w:val="002F1290"/>
    <w:rsid w:val="002F1F60"/>
    <w:rsid w:val="002F5431"/>
    <w:rsid w:val="003060FC"/>
    <w:rsid w:val="003107EF"/>
    <w:rsid w:val="003120A4"/>
    <w:rsid w:val="00315F44"/>
    <w:rsid w:val="003163BC"/>
    <w:rsid w:val="00320054"/>
    <w:rsid w:val="003204FD"/>
    <w:rsid w:val="00321D5A"/>
    <w:rsid w:val="003220F5"/>
    <w:rsid w:val="00323E44"/>
    <w:rsid w:val="00325112"/>
    <w:rsid w:val="00331774"/>
    <w:rsid w:val="0033502F"/>
    <w:rsid w:val="00337BBC"/>
    <w:rsid w:val="0034271B"/>
    <w:rsid w:val="0034358F"/>
    <w:rsid w:val="00350C8D"/>
    <w:rsid w:val="00351C21"/>
    <w:rsid w:val="003545C7"/>
    <w:rsid w:val="00360B29"/>
    <w:rsid w:val="00360E9B"/>
    <w:rsid w:val="00361DFE"/>
    <w:rsid w:val="003678EE"/>
    <w:rsid w:val="003718D2"/>
    <w:rsid w:val="00371FB6"/>
    <w:rsid w:val="003757A8"/>
    <w:rsid w:val="00375AFB"/>
    <w:rsid w:val="00376943"/>
    <w:rsid w:val="00381318"/>
    <w:rsid w:val="00383338"/>
    <w:rsid w:val="00387686"/>
    <w:rsid w:val="00392D53"/>
    <w:rsid w:val="00394717"/>
    <w:rsid w:val="003A2124"/>
    <w:rsid w:val="003A5723"/>
    <w:rsid w:val="003B0626"/>
    <w:rsid w:val="003B1CA9"/>
    <w:rsid w:val="003B484E"/>
    <w:rsid w:val="003B59EA"/>
    <w:rsid w:val="003B6DBC"/>
    <w:rsid w:val="003C1A34"/>
    <w:rsid w:val="003C6AC1"/>
    <w:rsid w:val="003D1C83"/>
    <w:rsid w:val="003D1DBE"/>
    <w:rsid w:val="003D76FF"/>
    <w:rsid w:val="003E09C6"/>
    <w:rsid w:val="003E6286"/>
    <w:rsid w:val="003E748C"/>
    <w:rsid w:val="003F22DE"/>
    <w:rsid w:val="003F383B"/>
    <w:rsid w:val="0040502E"/>
    <w:rsid w:val="00405452"/>
    <w:rsid w:val="00407CDE"/>
    <w:rsid w:val="00412BBD"/>
    <w:rsid w:val="00413EFE"/>
    <w:rsid w:val="00414954"/>
    <w:rsid w:val="00415D1C"/>
    <w:rsid w:val="004300EA"/>
    <w:rsid w:val="00430155"/>
    <w:rsid w:val="00431CFA"/>
    <w:rsid w:val="00437D94"/>
    <w:rsid w:val="00440DD3"/>
    <w:rsid w:val="004422DD"/>
    <w:rsid w:val="00442A90"/>
    <w:rsid w:val="0044350E"/>
    <w:rsid w:val="00444435"/>
    <w:rsid w:val="00445039"/>
    <w:rsid w:val="00446003"/>
    <w:rsid w:val="00446FE7"/>
    <w:rsid w:val="0045155F"/>
    <w:rsid w:val="004522EF"/>
    <w:rsid w:val="00454CF6"/>
    <w:rsid w:val="00456513"/>
    <w:rsid w:val="004600C9"/>
    <w:rsid w:val="00461C9C"/>
    <w:rsid w:val="00461FBC"/>
    <w:rsid w:val="0046481A"/>
    <w:rsid w:val="00466CC4"/>
    <w:rsid w:val="00471B9A"/>
    <w:rsid w:val="00472EEE"/>
    <w:rsid w:val="00474B54"/>
    <w:rsid w:val="00490E02"/>
    <w:rsid w:val="00495560"/>
    <w:rsid w:val="004963A0"/>
    <w:rsid w:val="00497911"/>
    <w:rsid w:val="004A1E61"/>
    <w:rsid w:val="004A3F26"/>
    <w:rsid w:val="004A4A5A"/>
    <w:rsid w:val="004A5727"/>
    <w:rsid w:val="004A6FA8"/>
    <w:rsid w:val="004B78A1"/>
    <w:rsid w:val="004B7DD7"/>
    <w:rsid w:val="004C030B"/>
    <w:rsid w:val="004C2BA2"/>
    <w:rsid w:val="004C5529"/>
    <w:rsid w:val="004C6F6F"/>
    <w:rsid w:val="004C7A34"/>
    <w:rsid w:val="004D42B1"/>
    <w:rsid w:val="004D51F8"/>
    <w:rsid w:val="004D66A7"/>
    <w:rsid w:val="004E0B41"/>
    <w:rsid w:val="004E1CD1"/>
    <w:rsid w:val="004E364A"/>
    <w:rsid w:val="004E529B"/>
    <w:rsid w:val="004E5708"/>
    <w:rsid w:val="004E61C6"/>
    <w:rsid w:val="004F1EF4"/>
    <w:rsid w:val="004F43EB"/>
    <w:rsid w:val="004F6721"/>
    <w:rsid w:val="004F6BE7"/>
    <w:rsid w:val="004F6CC7"/>
    <w:rsid w:val="004F72C0"/>
    <w:rsid w:val="0050073E"/>
    <w:rsid w:val="0050090D"/>
    <w:rsid w:val="005013EE"/>
    <w:rsid w:val="00501539"/>
    <w:rsid w:val="005036CA"/>
    <w:rsid w:val="0050589C"/>
    <w:rsid w:val="00510013"/>
    <w:rsid w:val="0052061B"/>
    <w:rsid w:val="00521AAB"/>
    <w:rsid w:val="005230DD"/>
    <w:rsid w:val="00530DEA"/>
    <w:rsid w:val="00535724"/>
    <w:rsid w:val="00536039"/>
    <w:rsid w:val="005377D5"/>
    <w:rsid w:val="005407B8"/>
    <w:rsid w:val="00541ED3"/>
    <w:rsid w:val="00543A4E"/>
    <w:rsid w:val="005468CA"/>
    <w:rsid w:val="005473A7"/>
    <w:rsid w:val="00555EDA"/>
    <w:rsid w:val="00556921"/>
    <w:rsid w:val="00560520"/>
    <w:rsid w:val="0056182B"/>
    <w:rsid w:val="00563FE7"/>
    <w:rsid w:val="00571C76"/>
    <w:rsid w:val="00573A04"/>
    <w:rsid w:val="005801FA"/>
    <w:rsid w:val="00581EFB"/>
    <w:rsid w:val="00582215"/>
    <w:rsid w:val="0059425B"/>
    <w:rsid w:val="00594ADC"/>
    <w:rsid w:val="005954C1"/>
    <w:rsid w:val="00595C41"/>
    <w:rsid w:val="005A3045"/>
    <w:rsid w:val="005A7B16"/>
    <w:rsid w:val="005B1501"/>
    <w:rsid w:val="005B3060"/>
    <w:rsid w:val="005B3AC1"/>
    <w:rsid w:val="005B601A"/>
    <w:rsid w:val="005B75E8"/>
    <w:rsid w:val="005C1139"/>
    <w:rsid w:val="005C4C29"/>
    <w:rsid w:val="005C5D56"/>
    <w:rsid w:val="005D0680"/>
    <w:rsid w:val="005D0BCE"/>
    <w:rsid w:val="005D43DD"/>
    <w:rsid w:val="005D4D86"/>
    <w:rsid w:val="005D72EC"/>
    <w:rsid w:val="005D7FEC"/>
    <w:rsid w:val="005E26F0"/>
    <w:rsid w:val="005E673A"/>
    <w:rsid w:val="005E68F3"/>
    <w:rsid w:val="005E6F0E"/>
    <w:rsid w:val="005E7A7F"/>
    <w:rsid w:val="005F22DA"/>
    <w:rsid w:val="005F28B3"/>
    <w:rsid w:val="005F3533"/>
    <w:rsid w:val="005F3576"/>
    <w:rsid w:val="005FF9BD"/>
    <w:rsid w:val="00600172"/>
    <w:rsid w:val="00604C1F"/>
    <w:rsid w:val="00605F7A"/>
    <w:rsid w:val="006065BD"/>
    <w:rsid w:val="006158AB"/>
    <w:rsid w:val="00622A7D"/>
    <w:rsid w:val="00622E0B"/>
    <w:rsid w:val="00626F50"/>
    <w:rsid w:val="006320E3"/>
    <w:rsid w:val="006323E0"/>
    <w:rsid w:val="006346B9"/>
    <w:rsid w:val="00637765"/>
    <w:rsid w:val="00643E84"/>
    <w:rsid w:val="006452FF"/>
    <w:rsid w:val="00645AFF"/>
    <w:rsid w:val="00645FE2"/>
    <w:rsid w:val="00647FF6"/>
    <w:rsid w:val="006543FF"/>
    <w:rsid w:val="0065669C"/>
    <w:rsid w:val="006606B1"/>
    <w:rsid w:val="006608D0"/>
    <w:rsid w:val="00661FA1"/>
    <w:rsid w:val="00663767"/>
    <w:rsid w:val="006661E4"/>
    <w:rsid w:val="00666A8D"/>
    <w:rsid w:val="0067686C"/>
    <w:rsid w:val="00676EA2"/>
    <w:rsid w:val="0068471A"/>
    <w:rsid w:val="006860DF"/>
    <w:rsid w:val="006876A9"/>
    <w:rsid w:val="006924CE"/>
    <w:rsid w:val="00692921"/>
    <w:rsid w:val="00693058"/>
    <w:rsid w:val="006931AB"/>
    <w:rsid w:val="0069350A"/>
    <w:rsid w:val="0069486A"/>
    <w:rsid w:val="006A0305"/>
    <w:rsid w:val="006A05BF"/>
    <w:rsid w:val="006A6076"/>
    <w:rsid w:val="006A6F06"/>
    <w:rsid w:val="006A704C"/>
    <w:rsid w:val="006B0591"/>
    <w:rsid w:val="006B1A9F"/>
    <w:rsid w:val="006C3F63"/>
    <w:rsid w:val="006C54E1"/>
    <w:rsid w:val="006C66E5"/>
    <w:rsid w:val="006D0E9B"/>
    <w:rsid w:val="006D1014"/>
    <w:rsid w:val="006D3973"/>
    <w:rsid w:val="006D421C"/>
    <w:rsid w:val="006D6600"/>
    <w:rsid w:val="006D74C8"/>
    <w:rsid w:val="006E05D2"/>
    <w:rsid w:val="006E0B7F"/>
    <w:rsid w:val="006E61DA"/>
    <w:rsid w:val="006F7459"/>
    <w:rsid w:val="006F77C8"/>
    <w:rsid w:val="006F7C66"/>
    <w:rsid w:val="00701BC5"/>
    <w:rsid w:val="007031DE"/>
    <w:rsid w:val="00711D49"/>
    <w:rsid w:val="00712C6D"/>
    <w:rsid w:val="00713522"/>
    <w:rsid w:val="00713D47"/>
    <w:rsid w:val="00713DB7"/>
    <w:rsid w:val="007152FD"/>
    <w:rsid w:val="007156A0"/>
    <w:rsid w:val="007173B2"/>
    <w:rsid w:val="00720034"/>
    <w:rsid w:val="007221D8"/>
    <w:rsid w:val="00723D1F"/>
    <w:rsid w:val="00724925"/>
    <w:rsid w:val="00725F1E"/>
    <w:rsid w:val="00741859"/>
    <w:rsid w:val="007433B3"/>
    <w:rsid w:val="00745C58"/>
    <w:rsid w:val="007504FD"/>
    <w:rsid w:val="00752CAF"/>
    <w:rsid w:val="00754AC6"/>
    <w:rsid w:val="00761390"/>
    <w:rsid w:val="00763C63"/>
    <w:rsid w:val="00763ECC"/>
    <w:rsid w:val="0076408D"/>
    <w:rsid w:val="00765BC9"/>
    <w:rsid w:val="00766D85"/>
    <w:rsid w:val="0077173B"/>
    <w:rsid w:val="00776129"/>
    <w:rsid w:val="007779FD"/>
    <w:rsid w:val="00783201"/>
    <w:rsid w:val="0078438A"/>
    <w:rsid w:val="007847A9"/>
    <w:rsid w:val="0078621A"/>
    <w:rsid w:val="007872B4"/>
    <w:rsid w:val="00787D1C"/>
    <w:rsid w:val="00793170"/>
    <w:rsid w:val="007A206D"/>
    <w:rsid w:val="007A6C19"/>
    <w:rsid w:val="007B472C"/>
    <w:rsid w:val="007B5CB6"/>
    <w:rsid w:val="007B6A3B"/>
    <w:rsid w:val="007C0F8E"/>
    <w:rsid w:val="007D283D"/>
    <w:rsid w:val="007D4648"/>
    <w:rsid w:val="007D5EC9"/>
    <w:rsid w:val="007D6F8F"/>
    <w:rsid w:val="007D7DC7"/>
    <w:rsid w:val="007E1B0E"/>
    <w:rsid w:val="007E3C14"/>
    <w:rsid w:val="007E7E8F"/>
    <w:rsid w:val="007F092E"/>
    <w:rsid w:val="007F351E"/>
    <w:rsid w:val="007F4109"/>
    <w:rsid w:val="007F4E09"/>
    <w:rsid w:val="007F5313"/>
    <w:rsid w:val="007F66D7"/>
    <w:rsid w:val="007F786B"/>
    <w:rsid w:val="0080085A"/>
    <w:rsid w:val="008039E7"/>
    <w:rsid w:val="00807474"/>
    <w:rsid w:val="008144B2"/>
    <w:rsid w:val="00814981"/>
    <w:rsid w:val="00821BD2"/>
    <w:rsid w:val="008244F0"/>
    <w:rsid w:val="0082923D"/>
    <w:rsid w:val="00833D29"/>
    <w:rsid w:val="008416B1"/>
    <w:rsid w:val="00841E2A"/>
    <w:rsid w:val="00844FB5"/>
    <w:rsid w:val="008467DB"/>
    <w:rsid w:val="00853C61"/>
    <w:rsid w:val="008562DD"/>
    <w:rsid w:val="00860859"/>
    <w:rsid w:val="008636BD"/>
    <w:rsid w:val="0086410E"/>
    <w:rsid w:val="00865791"/>
    <w:rsid w:val="00876083"/>
    <w:rsid w:val="00877419"/>
    <w:rsid w:val="008822AD"/>
    <w:rsid w:val="00884AE2"/>
    <w:rsid w:val="00884D3F"/>
    <w:rsid w:val="00885482"/>
    <w:rsid w:val="00886438"/>
    <w:rsid w:val="0089008D"/>
    <w:rsid w:val="00891334"/>
    <w:rsid w:val="008A01CB"/>
    <w:rsid w:val="008A2062"/>
    <w:rsid w:val="008A45EC"/>
    <w:rsid w:val="008A468C"/>
    <w:rsid w:val="008A4F17"/>
    <w:rsid w:val="008A6E25"/>
    <w:rsid w:val="008A7130"/>
    <w:rsid w:val="008B5419"/>
    <w:rsid w:val="008B6A9F"/>
    <w:rsid w:val="008B6E4B"/>
    <w:rsid w:val="008B7623"/>
    <w:rsid w:val="008B7BC6"/>
    <w:rsid w:val="008D1920"/>
    <w:rsid w:val="008D2BD4"/>
    <w:rsid w:val="008D3CBF"/>
    <w:rsid w:val="008D5725"/>
    <w:rsid w:val="008D5ADF"/>
    <w:rsid w:val="008E205A"/>
    <w:rsid w:val="008E29AC"/>
    <w:rsid w:val="008E2D23"/>
    <w:rsid w:val="008E3A76"/>
    <w:rsid w:val="008E4AB1"/>
    <w:rsid w:val="008F3269"/>
    <w:rsid w:val="008F7CCB"/>
    <w:rsid w:val="00903A29"/>
    <w:rsid w:val="009057C7"/>
    <w:rsid w:val="00910067"/>
    <w:rsid w:val="00911600"/>
    <w:rsid w:val="00913B93"/>
    <w:rsid w:val="00914D2E"/>
    <w:rsid w:val="0091736C"/>
    <w:rsid w:val="00917E8D"/>
    <w:rsid w:val="009204DB"/>
    <w:rsid w:val="00920C3C"/>
    <w:rsid w:val="00921BD2"/>
    <w:rsid w:val="00923DE8"/>
    <w:rsid w:val="00924AFA"/>
    <w:rsid w:val="009254C4"/>
    <w:rsid w:val="00931A57"/>
    <w:rsid w:val="00934900"/>
    <w:rsid w:val="00944FA0"/>
    <w:rsid w:val="00945763"/>
    <w:rsid w:val="00945844"/>
    <w:rsid w:val="00947B1B"/>
    <w:rsid w:val="00950489"/>
    <w:rsid w:val="0095093D"/>
    <w:rsid w:val="0095634A"/>
    <w:rsid w:val="0095697F"/>
    <w:rsid w:val="00957B8C"/>
    <w:rsid w:val="0096126D"/>
    <w:rsid w:val="00982FD2"/>
    <w:rsid w:val="00991DB4"/>
    <w:rsid w:val="00997473"/>
    <w:rsid w:val="009A3F30"/>
    <w:rsid w:val="009A47BF"/>
    <w:rsid w:val="009A7335"/>
    <w:rsid w:val="009A7BE0"/>
    <w:rsid w:val="009B00F2"/>
    <w:rsid w:val="009B278E"/>
    <w:rsid w:val="009B47C4"/>
    <w:rsid w:val="009C2446"/>
    <w:rsid w:val="009C6A80"/>
    <w:rsid w:val="009C767C"/>
    <w:rsid w:val="009D13A5"/>
    <w:rsid w:val="009D1E8E"/>
    <w:rsid w:val="009D382C"/>
    <w:rsid w:val="009D657A"/>
    <w:rsid w:val="009D7ECF"/>
    <w:rsid w:val="009E12AD"/>
    <w:rsid w:val="009E1E38"/>
    <w:rsid w:val="009E2EE6"/>
    <w:rsid w:val="009E4A92"/>
    <w:rsid w:val="009E6633"/>
    <w:rsid w:val="009F04A9"/>
    <w:rsid w:val="009F2B0C"/>
    <w:rsid w:val="009F6DF4"/>
    <w:rsid w:val="00A0306D"/>
    <w:rsid w:val="00A06620"/>
    <w:rsid w:val="00A12868"/>
    <w:rsid w:val="00A12D62"/>
    <w:rsid w:val="00A13AEC"/>
    <w:rsid w:val="00A20CC6"/>
    <w:rsid w:val="00A241AB"/>
    <w:rsid w:val="00A24AFC"/>
    <w:rsid w:val="00A3128A"/>
    <w:rsid w:val="00A34B1B"/>
    <w:rsid w:val="00A3565D"/>
    <w:rsid w:val="00A40697"/>
    <w:rsid w:val="00A46A70"/>
    <w:rsid w:val="00A47F30"/>
    <w:rsid w:val="00A5063C"/>
    <w:rsid w:val="00A54861"/>
    <w:rsid w:val="00A55BBE"/>
    <w:rsid w:val="00A57C77"/>
    <w:rsid w:val="00A607FD"/>
    <w:rsid w:val="00A629AB"/>
    <w:rsid w:val="00A66605"/>
    <w:rsid w:val="00A67477"/>
    <w:rsid w:val="00A70173"/>
    <w:rsid w:val="00A70E6B"/>
    <w:rsid w:val="00A71E37"/>
    <w:rsid w:val="00A729A7"/>
    <w:rsid w:val="00A72F88"/>
    <w:rsid w:val="00A76181"/>
    <w:rsid w:val="00A76A8E"/>
    <w:rsid w:val="00A86A72"/>
    <w:rsid w:val="00A942F3"/>
    <w:rsid w:val="00A968E5"/>
    <w:rsid w:val="00A97ADF"/>
    <w:rsid w:val="00A97E00"/>
    <w:rsid w:val="00AA3FDC"/>
    <w:rsid w:val="00AC18A9"/>
    <w:rsid w:val="00AC255D"/>
    <w:rsid w:val="00AC3FB0"/>
    <w:rsid w:val="00AC44FE"/>
    <w:rsid w:val="00AC475E"/>
    <w:rsid w:val="00AD018A"/>
    <w:rsid w:val="00AD1A78"/>
    <w:rsid w:val="00AD279A"/>
    <w:rsid w:val="00AD39E2"/>
    <w:rsid w:val="00AE44C3"/>
    <w:rsid w:val="00AE7466"/>
    <w:rsid w:val="00AE7EA4"/>
    <w:rsid w:val="00AF2F70"/>
    <w:rsid w:val="00B03144"/>
    <w:rsid w:val="00B12B7E"/>
    <w:rsid w:val="00B172DA"/>
    <w:rsid w:val="00B40892"/>
    <w:rsid w:val="00B460C1"/>
    <w:rsid w:val="00B46F69"/>
    <w:rsid w:val="00B50535"/>
    <w:rsid w:val="00B51753"/>
    <w:rsid w:val="00B627B4"/>
    <w:rsid w:val="00B65EA9"/>
    <w:rsid w:val="00B67317"/>
    <w:rsid w:val="00B70D70"/>
    <w:rsid w:val="00B71617"/>
    <w:rsid w:val="00B75A84"/>
    <w:rsid w:val="00B75D01"/>
    <w:rsid w:val="00B7685F"/>
    <w:rsid w:val="00B8185C"/>
    <w:rsid w:val="00B81A24"/>
    <w:rsid w:val="00B834D5"/>
    <w:rsid w:val="00B84D26"/>
    <w:rsid w:val="00B91DB4"/>
    <w:rsid w:val="00B93822"/>
    <w:rsid w:val="00B961BD"/>
    <w:rsid w:val="00BA4C9A"/>
    <w:rsid w:val="00BA621F"/>
    <w:rsid w:val="00BA712C"/>
    <w:rsid w:val="00BA7374"/>
    <w:rsid w:val="00BB3377"/>
    <w:rsid w:val="00BB3EEA"/>
    <w:rsid w:val="00BB68C7"/>
    <w:rsid w:val="00BB6AB0"/>
    <w:rsid w:val="00BB6D3A"/>
    <w:rsid w:val="00BD5A8F"/>
    <w:rsid w:val="00BD63E0"/>
    <w:rsid w:val="00BE0A46"/>
    <w:rsid w:val="00BE3495"/>
    <w:rsid w:val="00BE43FE"/>
    <w:rsid w:val="00BE5931"/>
    <w:rsid w:val="00BE66E8"/>
    <w:rsid w:val="00BF0515"/>
    <w:rsid w:val="00BF1A41"/>
    <w:rsid w:val="00C03015"/>
    <w:rsid w:val="00C03EB0"/>
    <w:rsid w:val="00C1051D"/>
    <w:rsid w:val="00C130EE"/>
    <w:rsid w:val="00C133A7"/>
    <w:rsid w:val="00C1342F"/>
    <w:rsid w:val="00C148F0"/>
    <w:rsid w:val="00C179D5"/>
    <w:rsid w:val="00C24681"/>
    <w:rsid w:val="00C32571"/>
    <w:rsid w:val="00C34749"/>
    <w:rsid w:val="00C3675E"/>
    <w:rsid w:val="00C411CB"/>
    <w:rsid w:val="00C44939"/>
    <w:rsid w:val="00C45F1E"/>
    <w:rsid w:val="00C467D0"/>
    <w:rsid w:val="00C469D7"/>
    <w:rsid w:val="00C51544"/>
    <w:rsid w:val="00C53183"/>
    <w:rsid w:val="00C5413F"/>
    <w:rsid w:val="00C54A08"/>
    <w:rsid w:val="00C60637"/>
    <w:rsid w:val="00C6525D"/>
    <w:rsid w:val="00C67CB9"/>
    <w:rsid w:val="00C70E1F"/>
    <w:rsid w:val="00C7330A"/>
    <w:rsid w:val="00C76BB5"/>
    <w:rsid w:val="00C80D2C"/>
    <w:rsid w:val="00C819A9"/>
    <w:rsid w:val="00C866BA"/>
    <w:rsid w:val="00C91EC8"/>
    <w:rsid w:val="00C93F7E"/>
    <w:rsid w:val="00C958AB"/>
    <w:rsid w:val="00C967B4"/>
    <w:rsid w:val="00C974C3"/>
    <w:rsid w:val="00CB16E9"/>
    <w:rsid w:val="00CB6975"/>
    <w:rsid w:val="00CB723C"/>
    <w:rsid w:val="00CC221E"/>
    <w:rsid w:val="00CD29B0"/>
    <w:rsid w:val="00CD3DD8"/>
    <w:rsid w:val="00CD7B98"/>
    <w:rsid w:val="00CE433D"/>
    <w:rsid w:val="00CE4456"/>
    <w:rsid w:val="00CE4939"/>
    <w:rsid w:val="00CF165B"/>
    <w:rsid w:val="00CF25E8"/>
    <w:rsid w:val="00CF2B42"/>
    <w:rsid w:val="00D00FE2"/>
    <w:rsid w:val="00D03E20"/>
    <w:rsid w:val="00D17105"/>
    <w:rsid w:val="00D24B2A"/>
    <w:rsid w:val="00D24F62"/>
    <w:rsid w:val="00D350D6"/>
    <w:rsid w:val="00D35636"/>
    <w:rsid w:val="00D3593F"/>
    <w:rsid w:val="00D409CA"/>
    <w:rsid w:val="00D435C3"/>
    <w:rsid w:val="00D459A3"/>
    <w:rsid w:val="00D536E1"/>
    <w:rsid w:val="00D566A2"/>
    <w:rsid w:val="00D63E6B"/>
    <w:rsid w:val="00D71624"/>
    <w:rsid w:val="00D77AD1"/>
    <w:rsid w:val="00D80E51"/>
    <w:rsid w:val="00D811F9"/>
    <w:rsid w:val="00D83863"/>
    <w:rsid w:val="00D86267"/>
    <w:rsid w:val="00D87052"/>
    <w:rsid w:val="00D871CC"/>
    <w:rsid w:val="00D87B59"/>
    <w:rsid w:val="00D90AD1"/>
    <w:rsid w:val="00D90D25"/>
    <w:rsid w:val="00D911B3"/>
    <w:rsid w:val="00DA1334"/>
    <w:rsid w:val="00DA3AE8"/>
    <w:rsid w:val="00DB5061"/>
    <w:rsid w:val="00DC0EA6"/>
    <w:rsid w:val="00DC6DD6"/>
    <w:rsid w:val="00DC767D"/>
    <w:rsid w:val="00DD1581"/>
    <w:rsid w:val="00DD1E78"/>
    <w:rsid w:val="00DD2C10"/>
    <w:rsid w:val="00DD3ECF"/>
    <w:rsid w:val="00DD5EBA"/>
    <w:rsid w:val="00DE015A"/>
    <w:rsid w:val="00DE0EB8"/>
    <w:rsid w:val="00DE1275"/>
    <w:rsid w:val="00DE1FBD"/>
    <w:rsid w:val="00DE3A63"/>
    <w:rsid w:val="00DE7BC2"/>
    <w:rsid w:val="00DF03FB"/>
    <w:rsid w:val="00E005E4"/>
    <w:rsid w:val="00E00625"/>
    <w:rsid w:val="00E014EA"/>
    <w:rsid w:val="00E01C4C"/>
    <w:rsid w:val="00E02856"/>
    <w:rsid w:val="00E02F87"/>
    <w:rsid w:val="00E053EE"/>
    <w:rsid w:val="00E078FB"/>
    <w:rsid w:val="00E0F9A8"/>
    <w:rsid w:val="00E104EC"/>
    <w:rsid w:val="00E139E7"/>
    <w:rsid w:val="00E15DEF"/>
    <w:rsid w:val="00E21208"/>
    <w:rsid w:val="00E21FDC"/>
    <w:rsid w:val="00E227AD"/>
    <w:rsid w:val="00E254C5"/>
    <w:rsid w:val="00E26671"/>
    <w:rsid w:val="00E30329"/>
    <w:rsid w:val="00E31E07"/>
    <w:rsid w:val="00E351EA"/>
    <w:rsid w:val="00E363B1"/>
    <w:rsid w:val="00E42B2E"/>
    <w:rsid w:val="00E44776"/>
    <w:rsid w:val="00E45408"/>
    <w:rsid w:val="00E46168"/>
    <w:rsid w:val="00E5091F"/>
    <w:rsid w:val="00E51354"/>
    <w:rsid w:val="00E543A1"/>
    <w:rsid w:val="00E56ABE"/>
    <w:rsid w:val="00E604C9"/>
    <w:rsid w:val="00E63DEA"/>
    <w:rsid w:val="00E64673"/>
    <w:rsid w:val="00E73457"/>
    <w:rsid w:val="00E75187"/>
    <w:rsid w:val="00E77D5B"/>
    <w:rsid w:val="00E809D3"/>
    <w:rsid w:val="00E82126"/>
    <w:rsid w:val="00E822D1"/>
    <w:rsid w:val="00E82BD8"/>
    <w:rsid w:val="00E8641D"/>
    <w:rsid w:val="00E92D3C"/>
    <w:rsid w:val="00E939C5"/>
    <w:rsid w:val="00E9540E"/>
    <w:rsid w:val="00E9596C"/>
    <w:rsid w:val="00E96804"/>
    <w:rsid w:val="00EA0CDA"/>
    <w:rsid w:val="00EA7006"/>
    <w:rsid w:val="00EB0364"/>
    <w:rsid w:val="00EC3E8E"/>
    <w:rsid w:val="00ED1299"/>
    <w:rsid w:val="00ED1B67"/>
    <w:rsid w:val="00ED3E7A"/>
    <w:rsid w:val="00ED4B42"/>
    <w:rsid w:val="00ED4E56"/>
    <w:rsid w:val="00ED50EA"/>
    <w:rsid w:val="00EE0356"/>
    <w:rsid w:val="00EE47C1"/>
    <w:rsid w:val="00EE482D"/>
    <w:rsid w:val="00EE4906"/>
    <w:rsid w:val="00EE524F"/>
    <w:rsid w:val="00EE7317"/>
    <w:rsid w:val="00EE74D8"/>
    <w:rsid w:val="00EF0851"/>
    <w:rsid w:val="00EF218E"/>
    <w:rsid w:val="00EF2210"/>
    <w:rsid w:val="00EF2276"/>
    <w:rsid w:val="00EF2B21"/>
    <w:rsid w:val="00EF5676"/>
    <w:rsid w:val="00EF57A4"/>
    <w:rsid w:val="00F043E7"/>
    <w:rsid w:val="00F06477"/>
    <w:rsid w:val="00F06E63"/>
    <w:rsid w:val="00F078DA"/>
    <w:rsid w:val="00F16980"/>
    <w:rsid w:val="00F214D8"/>
    <w:rsid w:val="00F2683C"/>
    <w:rsid w:val="00F30AB0"/>
    <w:rsid w:val="00F32783"/>
    <w:rsid w:val="00F41247"/>
    <w:rsid w:val="00F41418"/>
    <w:rsid w:val="00F41AF8"/>
    <w:rsid w:val="00F438B3"/>
    <w:rsid w:val="00F50D69"/>
    <w:rsid w:val="00F527B2"/>
    <w:rsid w:val="00F61070"/>
    <w:rsid w:val="00F63F3A"/>
    <w:rsid w:val="00F64754"/>
    <w:rsid w:val="00F657D8"/>
    <w:rsid w:val="00F67729"/>
    <w:rsid w:val="00F717C2"/>
    <w:rsid w:val="00F71A71"/>
    <w:rsid w:val="00F71AC3"/>
    <w:rsid w:val="00F75BAD"/>
    <w:rsid w:val="00F8426A"/>
    <w:rsid w:val="00F93694"/>
    <w:rsid w:val="00F93B8B"/>
    <w:rsid w:val="00F97E4D"/>
    <w:rsid w:val="00FA01F8"/>
    <w:rsid w:val="00FA245F"/>
    <w:rsid w:val="00FA46BE"/>
    <w:rsid w:val="00FA46D2"/>
    <w:rsid w:val="00FA5403"/>
    <w:rsid w:val="00FA6E58"/>
    <w:rsid w:val="00FA77D0"/>
    <w:rsid w:val="00FB22C6"/>
    <w:rsid w:val="00FB3BD3"/>
    <w:rsid w:val="00FB5934"/>
    <w:rsid w:val="00FB65C2"/>
    <w:rsid w:val="00FB6FC5"/>
    <w:rsid w:val="00FC122A"/>
    <w:rsid w:val="00FC2B7C"/>
    <w:rsid w:val="00FC4631"/>
    <w:rsid w:val="00FC783E"/>
    <w:rsid w:val="00FD0B87"/>
    <w:rsid w:val="00FD0F38"/>
    <w:rsid w:val="00FD26A0"/>
    <w:rsid w:val="00FE1DF5"/>
    <w:rsid w:val="00FE42A8"/>
    <w:rsid w:val="00FE665A"/>
    <w:rsid w:val="00FE6E41"/>
    <w:rsid w:val="00FE72AB"/>
    <w:rsid w:val="00FE7DD5"/>
    <w:rsid w:val="00FE7FED"/>
    <w:rsid w:val="00FF625B"/>
    <w:rsid w:val="00FF6689"/>
    <w:rsid w:val="01279C4E"/>
    <w:rsid w:val="0180295F"/>
    <w:rsid w:val="01B61479"/>
    <w:rsid w:val="01C2DBAF"/>
    <w:rsid w:val="0218D777"/>
    <w:rsid w:val="02511654"/>
    <w:rsid w:val="0261A6BB"/>
    <w:rsid w:val="029F3B35"/>
    <w:rsid w:val="02C89303"/>
    <w:rsid w:val="02CBB9BF"/>
    <w:rsid w:val="02E3AF0F"/>
    <w:rsid w:val="0338C7DA"/>
    <w:rsid w:val="036C7350"/>
    <w:rsid w:val="03AD033B"/>
    <w:rsid w:val="03D1A34B"/>
    <w:rsid w:val="043596A1"/>
    <w:rsid w:val="046E4499"/>
    <w:rsid w:val="04A18EE2"/>
    <w:rsid w:val="04BEB491"/>
    <w:rsid w:val="04C3B64C"/>
    <w:rsid w:val="04EDB53B"/>
    <w:rsid w:val="05628544"/>
    <w:rsid w:val="05C0375E"/>
    <w:rsid w:val="05D16702"/>
    <w:rsid w:val="062E03E9"/>
    <w:rsid w:val="06CAE6B5"/>
    <w:rsid w:val="07608B45"/>
    <w:rsid w:val="07A0984D"/>
    <w:rsid w:val="07ACCC03"/>
    <w:rsid w:val="07B72032"/>
    <w:rsid w:val="07CD4AD2"/>
    <w:rsid w:val="084B13B9"/>
    <w:rsid w:val="090907C4"/>
    <w:rsid w:val="092CDD76"/>
    <w:rsid w:val="0A45059B"/>
    <w:rsid w:val="0A96B68D"/>
    <w:rsid w:val="0ADD861D"/>
    <w:rsid w:val="0B51E475"/>
    <w:rsid w:val="0B778535"/>
    <w:rsid w:val="0B8DEC44"/>
    <w:rsid w:val="0C3E2923"/>
    <w:rsid w:val="0C40A886"/>
    <w:rsid w:val="0C7168F8"/>
    <w:rsid w:val="0CD1DDED"/>
    <w:rsid w:val="0CD78BB1"/>
    <w:rsid w:val="0D1E6932"/>
    <w:rsid w:val="0D86A84E"/>
    <w:rsid w:val="0D8A025D"/>
    <w:rsid w:val="0E1526DF"/>
    <w:rsid w:val="0F6F3217"/>
    <w:rsid w:val="0FC9EEB5"/>
    <w:rsid w:val="0FDD3FCF"/>
    <w:rsid w:val="10C590A6"/>
    <w:rsid w:val="10CBC418"/>
    <w:rsid w:val="10F11864"/>
    <w:rsid w:val="10F7CED4"/>
    <w:rsid w:val="111908B7"/>
    <w:rsid w:val="112BB549"/>
    <w:rsid w:val="11563FEB"/>
    <w:rsid w:val="11C93157"/>
    <w:rsid w:val="1220D710"/>
    <w:rsid w:val="12EC887E"/>
    <w:rsid w:val="130FC01F"/>
    <w:rsid w:val="13974BEB"/>
    <w:rsid w:val="13A2C9BF"/>
    <w:rsid w:val="13BF8283"/>
    <w:rsid w:val="13C859DB"/>
    <w:rsid w:val="147C7ADD"/>
    <w:rsid w:val="14846863"/>
    <w:rsid w:val="1489BCC9"/>
    <w:rsid w:val="149E800D"/>
    <w:rsid w:val="14E6C2D2"/>
    <w:rsid w:val="151137C5"/>
    <w:rsid w:val="1515AF89"/>
    <w:rsid w:val="152E78A7"/>
    <w:rsid w:val="16D98109"/>
    <w:rsid w:val="17BC0925"/>
    <w:rsid w:val="18501692"/>
    <w:rsid w:val="1870A544"/>
    <w:rsid w:val="18905567"/>
    <w:rsid w:val="18EC9081"/>
    <w:rsid w:val="194FEC00"/>
    <w:rsid w:val="1962F38D"/>
    <w:rsid w:val="1A9DBCA5"/>
    <w:rsid w:val="1AF3A9E7"/>
    <w:rsid w:val="1B7FE4DE"/>
    <w:rsid w:val="1B96D63C"/>
    <w:rsid w:val="1BB2DF84"/>
    <w:rsid w:val="1BC05DDF"/>
    <w:rsid w:val="1C7965DE"/>
    <w:rsid w:val="1CB9E49F"/>
    <w:rsid w:val="1CDCD1AE"/>
    <w:rsid w:val="1CF6111B"/>
    <w:rsid w:val="1D284FB5"/>
    <w:rsid w:val="1D33D89C"/>
    <w:rsid w:val="1E235D23"/>
    <w:rsid w:val="1E2B4AA9"/>
    <w:rsid w:val="1E2F3B25"/>
    <w:rsid w:val="1E9C814E"/>
    <w:rsid w:val="1EF246B0"/>
    <w:rsid w:val="1F1D590B"/>
    <w:rsid w:val="1F7673A5"/>
    <w:rsid w:val="1F8CA340"/>
    <w:rsid w:val="1FC71B0A"/>
    <w:rsid w:val="202A4E84"/>
    <w:rsid w:val="21208BB5"/>
    <w:rsid w:val="213B1F07"/>
    <w:rsid w:val="21A7CAE7"/>
    <w:rsid w:val="226F5A79"/>
    <w:rsid w:val="229DD9F9"/>
    <w:rsid w:val="22A043D6"/>
    <w:rsid w:val="22BB0E16"/>
    <w:rsid w:val="23A29547"/>
    <w:rsid w:val="23E65541"/>
    <w:rsid w:val="249A8C2D"/>
    <w:rsid w:val="2586619A"/>
    <w:rsid w:val="262ADF42"/>
    <w:rsid w:val="263A69C3"/>
    <w:rsid w:val="26BF20CF"/>
    <w:rsid w:val="26FF9B8E"/>
    <w:rsid w:val="27B4238F"/>
    <w:rsid w:val="28736B7A"/>
    <w:rsid w:val="28DBF8F6"/>
    <w:rsid w:val="2921A47A"/>
    <w:rsid w:val="293E3C8F"/>
    <w:rsid w:val="2A40AA60"/>
    <w:rsid w:val="2A4C769D"/>
    <w:rsid w:val="2A61BC96"/>
    <w:rsid w:val="2A62A56C"/>
    <w:rsid w:val="2AB43C30"/>
    <w:rsid w:val="2BDED1E9"/>
    <w:rsid w:val="2C2E99B1"/>
    <w:rsid w:val="2C9DB08C"/>
    <w:rsid w:val="2CB631D4"/>
    <w:rsid w:val="2CB6D8E9"/>
    <w:rsid w:val="2CFF3B80"/>
    <w:rsid w:val="2D390EF6"/>
    <w:rsid w:val="2D703039"/>
    <w:rsid w:val="2DFD6D2B"/>
    <w:rsid w:val="2E3980ED"/>
    <w:rsid w:val="2E52A94A"/>
    <w:rsid w:val="2E53BC10"/>
    <w:rsid w:val="2E950130"/>
    <w:rsid w:val="2ED4DF57"/>
    <w:rsid w:val="2F01EA94"/>
    <w:rsid w:val="2F1C0909"/>
    <w:rsid w:val="2F7C209E"/>
    <w:rsid w:val="2FAD59C0"/>
    <w:rsid w:val="2FDD3ED4"/>
    <w:rsid w:val="309E4033"/>
    <w:rsid w:val="31935988"/>
    <w:rsid w:val="3204FD6F"/>
    <w:rsid w:val="3253A9CB"/>
    <w:rsid w:val="33362654"/>
    <w:rsid w:val="335475D0"/>
    <w:rsid w:val="339DA3D7"/>
    <w:rsid w:val="33DB2B6B"/>
    <w:rsid w:val="34415640"/>
    <w:rsid w:val="345DAFF7"/>
    <w:rsid w:val="34823F11"/>
    <w:rsid w:val="34A8C271"/>
    <w:rsid w:val="34C1EACE"/>
    <w:rsid w:val="34C49A02"/>
    <w:rsid w:val="34EFDF5D"/>
    <w:rsid w:val="35397438"/>
    <w:rsid w:val="358B4A8D"/>
    <w:rsid w:val="35F98058"/>
    <w:rsid w:val="364382AD"/>
    <w:rsid w:val="364C8058"/>
    <w:rsid w:val="365B962B"/>
    <w:rsid w:val="365DBB2F"/>
    <w:rsid w:val="36744D9B"/>
    <w:rsid w:val="36C6C8DF"/>
    <w:rsid w:val="36FB8116"/>
    <w:rsid w:val="370F23C4"/>
    <w:rsid w:val="373874AE"/>
    <w:rsid w:val="376FEE3C"/>
    <w:rsid w:val="37E850B9"/>
    <w:rsid w:val="386F41E9"/>
    <w:rsid w:val="38D247BB"/>
    <w:rsid w:val="392F8035"/>
    <w:rsid w:val="39425329"/>
    <w:rsid w:val="399D85E5"/>
    <w:rsid w:val="39AEB55A"/>
    <w:rsid w:val="3A1D1004"/>
    <w:rsid w:val="3A75F79A"/>
    <w:rsid w:val="3A94261E"/>
    <w:rsid w:val="3AA42517"/>
    <w:rsid w:val="3AE8D575"/>
    <w:rsid w:val="3B2B3066"/>
    <w:rsid w:val="3B7716A7"/>
    <w:rsid w:val="3BA8E52B"/>
    <w:rsid w:val="3BE41C63"/>
    <w:rsid w:val="3C9306FF"/>
    <w:rsid w:val="3C9C78AF"/>
    <w:rsid w:val="3CB3D456"/>
    <w:rsid w:val="3CCB84DA"/>
    <w:rsid w:val="3CF10353"/>
    <w:rsid w:val="3D960B21"/>
    <w:rsid w:val="3E2371DC"/>
    <w:rsid w:val="3E2CC4EB"/>
    <w:rsid w:val="3E9EB7D6"/>
    <w:rsid w:val="3F27776E"/>
    <w:rsid w:val="3F3E87D0"/>
    <w:rsid w:val="3F518A35"/>
    <w:rsid w:val="3FF3629E"/>
    <w:rsid w:val="4001683C"/>
    <w:rsid w:val="407AFD34"/>
    <w:rsid w:val="411AA7A2"/>
    <w:rsid w:val="411DF4AF"/>
    <w:rsid w:val="4120AA28"/>
    <w:rsid w:val="414F6BD9"/>
    <w:rsid w:val="418A966C"/>
    <w:rsid w:val="42811ADD"/>
    <w:rsid w:val="4289EDE5"/>
    <w:rsid w:val="42DC31C6"/>
    <w:rsid w:val="4344682B"/>
    <w:rsid w:val="4349FE6B"/>
    <w:rsid w:val="43689B7D"/>
    <w:rsid w:val="43B381F7"/>
    <w:rsid w:val="44924B8C"/>
    <w:rsid w:val="453BAA34"/>
    <w:rsid w:val="454E6E57"/>
    <w:rsid w:val="456796B4"/>
    <w:rsid w:val="461594F1"/>
    <w:rsid w:val="46206991"/>
    <w:rsid w:val="4671DCFA"/>
    <w:rsid w:val="4672F726"/>
    <w:rsid w:val="4694E781"/>
    <w:rsid w:val="46EA3EB8"/>
    <w:rsid w:val="47036715"/>
    <w:rsid w:val="4746154B"/>
    <w:rsid w:val="476D2250"/>
    <w:rsid w:val="47A7A181"/>
    <w:rsid w:val="485CBAB9"/>
    <w:rsid w:val="48925928"/>
    <w:rsid w:val="48E9D2AF"/>
    <w:rsid w:val="49292CC3"/>
    <w:rsid w:val="49F3AB68"/>
    <w:rsid w:val="49F4CE78"/>
    <w:rsid w:val="4A21DF7A"/>
    <w:rsid w:val="4A6CF1F4"/>
    <w:rsid w:val="4A74DF7A"/>
    <w:rsid w:val="4AB77F32"/>
    <w:rsid w:val="4AF49E1B"/>
    <w:rsid w:val="4B0F49FD"/>
    <w:rsid w:val="4BB33BCD"/>
    <w:rsid w:val="4BB8706F"/>
    <w:rsid w:val="4BBDAFDB"/>
    <w:rsid w:val="4BD05615"/>
    <w:rsid w:val="4C59CEEE"/>
    <w:rsid w:val="4C69C91E"/>
    <w:rsid w:val="4CBA4FD5"/>
    <w:rsid w:val="4CE09646"/>
    <w:rsid w:val="4CFB6086"/>
    <w:rsid w:val="4DAC803C"/>
    <w:rsid w:val="4DD83D62"/>
    <w:rsid w:val="4E49B1BC"/>
    <w:rsid w:val="4E85668B"/>
    <w:rsid w:val="4E9CA0B9"/>
    <w:rsid w:val="4F406317"/>
    <w:rsid w:val="4F6CCF6F"/>
    <w:rsid w:val="4FC49711"/>
    <w:rsid w:val="50909909"/>
    <w:rsid w:val="510A1813"/>
    <w:rsid w:val="516E51DD"/>
    <w:rsid w:val="51A7510F"/>
    <w:rsid w:val="51D7A5EC"/>
    <w:rsid w:val="5253D4D1"/>
    <w:rsid w:val="527CD042"/>
    <w:rsid w:val="5310A326"/>
    <w:rsid w:val="5345C034"/>
    <w:rsid w:val="5349511E"/>
    <w:rsid w:val="53D0AF46"/>
    <w:rsid w:val="540E7765"/>
    <w:rsid w:val="5413D43A"/>
    <w:rsid w:val="54142BC2"/>
    <w:rsid w:val="541BC1C0"/>
    <w:rsid w:val="5433D1BB"/>
    <w:rsid w:val="54E5217F"/>
    <w:rsid w:val="5516F8A1"/>
    <w:rsid w:val="55B79221"/>
    <w:rsid w:val="55E231C3"/>
    <w:rsid w:val="55F525D1"/>
    <w:rsid w:val="57114939"/>
    <w:rsid w:val="5721DB02"/>
    <w:rsid w:val="572DC013"/>
    <w:rsid w:val="575E4CFB"/>
    <w:rsid w:val="57A90008"/>
    <w:rsid w:val="57E60215"/>
    <w:rsid w:val="57FB187C"/>
    <w:rsid w:val="5885BD52"/>
    <w:rsid w:val="58B2C996"/>
    <w:rsid w:val="58D46045"/>
    <w:rsid w:val="5A1635FD"/>
    <w:rsid w:val="5A617B9B"/>
    <w:rsid w:val="5A8363DB"/>
    <w:rsid w:val="5AC4819A"/>
    <w:rsid w:val="5B546303"/>
    <w:rsid w:val="5C6C411F"/>
    <w:rsid w:val="5CD6F797"/>
    <w:rsid w:val="5D94C840"/>
    <w:rsid w:val="5DBD4731"/>
    <w:rsid w:val="5E00DF43"/>
    <w:rsid w:val="5E052B68"/>
    <w:rsid w:val="5E8C03C5"/>
    <w:rsid w:val="5FEF262E"/>
    <w:rsid w:val="603E8C7D"/>
    <w:rsid w:val="605CC181"/>
    <w:rsid w:val="608C7DA9"/>
    <w:rsid w:val="608CAEAA"/>
    <w:rsid w:val="608F10E3"/>
    <w:rsid w:val="60AA1A11"/>
    <w:rsid w:val="60D42B9F"/>
    <w:rsid w:val="61C3A487"/>
    <w:rsid w:val="61DCF50B"/>
    <w:rsid w:val="626489F8"/>
    <w:rsid w:val="6276DA95"/>
    <w:rsid w:val="62FC1D52"/>
    <w:rsid w:val="6301AFAB"/>
    <w:rsid w:val="630A832E"/>
    <w:rsid w:val="63636564"/>
    <w:rsid w:val="63E7944E"/>
    <w:rsid w:val="64143F7F"/>
    <w:rsid w:val="64143F7F"/>
    <w:rsid w:val="64726FF9"/>
    <w:rsid w:val="64FB4549"/>
    <w:rsid w:val="653153B8"/>
    <w:rsid w:val="67DA4201"/>
    <w:rsid w:val="67E2343A"/>
    <w:rsid w:val="67E293C0"/>
    <w:rsid w:val="680DA3EE"/>
    <w:rsid w:val="6847E608"/>
    <w:rsid w:val="68DD5846"/>
    <w:rsid w:val="693544C5"/>
    <w:rsid w:val="69B09BBE"/>
    <w:rsid w:val="6A1C187E"/>
    <w:rsid w:val="6A8EF201"/>
    <w:rsid w:val="6A9BCA39"/>
    <w:rsid w:val="6B25EF98"/>
    <w:rsid w:val="6B7BC1A4"/>
    <w:rsid w:val="6C02B384"/>
    <w:rsid w:val="6C3CF76F"/>
    <w:rsid w:val="6C93692F"/>
    <w:rsid w:val="6CC7BF14"/>
    <w:rsid w:val="6CF75A94"/>
    <w:rsid w:val="6D510743"/>
    <w:rsid w:val="6DC1C1C4"/>
    <w:rsid w:val="6E5E0ACA"/>
    <w:rsid w:val="6E6FE354"/>
    <w:rsid w:val="6E81DCF0"/>
    <w:rsid w:val="6EDC9CF8"/>
    <w:rsid w:val="6EECCE3F"/>
    <w:rsid w:val="6EF08396"/>
    <w:rsid w:val="6F99EC1E"/>
    <w:rsid w:val="7004204D"/>
    <w:rsid w:val="706844CB"/>
    <w:rsid w:val="7090AAAA"/>
    <w:rsid w:val="70B34996"/>
    <w:rsid w:val="70B9BAFC"/>
    <w:rsid w:val="70C480E2"/>
    <w:rsid w:val="7117E227"/>
    <w:rsid w:val="717C39F7"/>
    <w:rsid w:val="717E44ED"/>
    <w:rsid w:val="719FF0AE"/>
    <w:rsid w:val="71A10701"/>
    <w:rsid w:val="71AD74C0"/>
    <w:rsid w:val="71B5307D"/>
    <w:rsid w:val="71F95B01"/>
    <w:rsid w:val="72D6D895"/>
    <w:rsid w:val="732F51E7"/>
    <w:rsid w:val="735A1091"/>
    <w:rsid w:val="73697F33"/>
    <w:rsid w:val="7430ADAD"/>
    <w:rsid w:val="7463AA5D"/>
    <w:rsid w:val="747C1DAF"/>
    <w:rsid w:val="748C42CC"/>
    <w:rsid w:val="74AE3714"/>
    <w:rsid w:val="74AF909E"/>
    <w:rsid w:val="7556A529"/>
    <w:rsid w:val="75CEE676"/>
    <w:rsid w:val="75D5E7CD"/>
    <w:rsid w:val="75E3CA23"/>
    <w:rsid w:val="75E90A1E"/>
    <w:rsid w:val="76091C82"/>
    <w:rsid w:val="76DD06A3"/>
    <w:rsid w:val="77023C4A"/>
    <w:rsid w:val="7765C63B"/>
    <w:rsid w:val="7840AD39"/>
    <w:rsid w:val="7929DA53"/>
    <w:rsid w:val="7929DA53"/>
    <w:rsid w:val="79FC8350"/>
    <w:rsid w:val="7A3827D1"/>
    <w:rsid w:val="7AFEA4A6"/>
    <w:rsid w:val="7B236605"/>
    <w:rsid w:val="7B4039C9"/>
    <w:rsid w:val="7B8C8899"/>
    <w:rsid w:val="7BEC1780"/>
    <w:rsid w:val="7DCC5C9F"/>
    <w:rsid w:val="7EC4295B"/>
    <w:rsid w:val="7EC53CCC"/>
    <w:rsid w:val="7EEAD881"/>
    <w:rsid w:val="7F159300"/>
    <w:rsid w:val="7F3C8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1C048"/>
  <w15:chartTrackingRefBased/>
  <w15:docId w15:val="{A0D70DF0-067B-2D43-846A-C0CA0C62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7911"/>
  </w:style>
  <w:style w:type="paragraph" w:styleId="Heading3">
    <w:name w:val="heading 3"/>
    <w:basedOn w:val="Normal"/>
    <w:next w:val="Normal"/>
    <w:link w:val="Heading3Char"/>
    <w:autoRedefine/>
    <w:uiPriority w:val="9"/>
    <w:unhideWhenUsed/>
    <w:qFormat/>
    <w:rsid w:val="000001B5"/>
    <w:pPr>
      <w:keepNext/>
      <w:keepLines/>
      <w:spacing w:before="200" w:after="0" w:line="240" w:lineRule="auto"/>
      <w:outlineLvl w:val="2"/>
    </w:pPr>
    <w:rPr>
      <w:rFonts w:ascii="Gill Sans MT" w:hAnsi="Gill Sans MT" w:eastAsia="MS Gothic"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E09C6"/>
    <w:rPr>
      <w:color w:val="0563C1" w:themeColor="hyperlink"/>
      <w:u w:val="single"/>
    </w:rPr>
  </w:style>
  <w:style w:type="paragraph" w:styleId="PlainText">
    <w:name w:val="Plain Text"/>
    <w:basedOn w:val="Normal"/>
    <w:link w:val="PlainTextChar"/>
    <w:uiPriority w:val="99"/>
    <w:unhideWhenUsed/>
    <w:rsid w:val="003E09C6"/>
    <w:pPr>
      <w:spacing w:after="0" w:line="240" w:lineRule="auto"/>
    </w:pPr>
    <w:rPr>
      <w:rFonts w:ascii="Calibri" w:hAnsi="Calibri"/>
      <w:szCs w:val="21"/>
    </w:rPr>
  </w:style>
  <w:style w:type="character" w:styleId="PlainTextChar" w:customStyle="1">
    <w:name w:val="Plain Text Char"/>
    <w:basedOn w:val="DefaultParagraphFont"/>
    <w:link w:val="PlainText"/>
    <w:uiPriority w:val="99"/>
    <w:rsid w:val="003E09C6"/>
    <w:rPr>
      <w:rFonts w:ascii="Calibri" w:hAnsi="Calibri"/>
      <w:szCs w:val="21"/>
    </w:rPr>
  </w:style>
  <w:style w:type="paragraph" w:styleId="Header">
    <w:name w:val="header"/>
    <w:basedOn w:val="Normal"/>
    <w:link w:val="HeaderChar"/>
    <w:uiPriority w:val="99"/>
    <w:unhideWhenUsed/>
    <w:rsid w:val="003E09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09C6"/>
  </w:style>
  <w:style w:type="paragraph" w:styleId="Footer">
    <w:name w:val="footer"/>
    <w:basedOn w:val="Normal"/>
    <w:link w:val="FooterChar"/>
    <w:uiPriority w:val="99"/>
    <w:unhideWhenUsed/>
    <w:rsid w:val="003E09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09C6"/>
  </w:style>
  <w:style w:type="paragraph" w:styleId="BalloonText">
    <w:name w:val="Balloon Text"/>
    <w:basedOn w:val="Normal"/>
    <w:link w:val="BalloonTextChar"/>
    <w:uiPriority w:val="99"/>
    <w:semiHidden/>
    <w:unhideWhenUsed/>
    <w:rsid w:val="003E09C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E09C6"/>
    <w:rPr>
      <w:rFonts w:ascii="Segoe UI" w:hAnsi="Segoe UI" w:cs="Segoe UI"/>
      <w:sz w:val="18"/>
      <w:szCs w:val="18"/>
    </w:rPr>
  </w:style>
  <w:style w:type="paragraph" w:styleId="ListParagraph">
    <w:name w:val="List Paragraph"/>
    <w:basedOn w:val="Normal"/>
    <w:uiPriority w:val="1"/>
    <w:qFormat/>
    <w:rsid w:val="00EE47C1"/>
    <w:pPr>
      <w:ind w:left="720"/>
      <w:contextualSpacing/>
    </w:pPr>
  </w:style>
  <w:style w:type="table" w:styleId="MediumList2-Accent1">
    <w:name w:val="Medium List 2 Accent 1"/>
    <w:basedOn w:val="TableNormal"/>
    <w:uiPriority w:val="66"/>
    <w:rsid w:val="000563CC"/>
    <w:pPr>
      <w:spacing w:after="0" w:line="240" w:lineRule="auto"/>
    </w:pPr>
    <w:rPr>
      <w:rFonts w:asciiTheme="majorHAnsi" w:hAnsiTheme="majorHAnsi" w:eastAsiaTheme="majorEastAsia" w:cstheme="majorBidi"/>
      <w:color w:val="000000" w:themeColor="text1"/>
      <w:lang w:val="en-US"/>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rPr>
        <w:sz w:val="24"/>
        <w:szCs w:val="24"/>
      </w:rPr>
      <w:tblPr/>
      <w:tcPr>
        <w:tcBorders>
          <w:top w:val="nil"/>
          <w:left w:val="nil"/>
          <w:bottom w:val="single" w:color="5B9BD5" w:themeColor="accent1" w:sz="24" w:space="0"/>
          <w:right w:val="nil"/>
          <w:insideH w:val="nil"/>
          <w:insideV w:val="nil"/>
        </w:tcBorders>
        <w:shd w:val="clear" w:color="auto" w:fill="FFFFFF" w:themeFill="background1"/>
      </w:tcPr>
    </w:tblStylePr>
    <w:tblStylePr w:type="lastRow">
      <w:tblPr/>
      <w:tcPr>
        <w:tcBorders>
          <w:top w:val="single" w:color="5B9BD5"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1" w:sz="8" w:space="0"/>
          <w:insideH w:val="nil"/>
          <w:insideV w:val="nil"/>
        </w:tcBorders>
        <w:shd w:val="clear" w:color="auto" w:fill="FFFFFF" w:themeFill="background1"/>
      </w:tcPr>
    </w:tblStylePr>
    <w:tblStylePr w:type="lastCol">
      <w:tblPr/>
      <w:tcPr>
        <w:tcBorders>
          <w:top w:val="nil"/>
          <w:left w:val="single" w:color="5B9BD5"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Standard" w:customStyle="1">
    <w:name w:val="Standard"/>
    <w:basedOn w:val="Normal"/>
    <w:rsid w:val="009D657A"/>
    <w:pPr>
      <w:autoSpaceDN w:val="0"/>
      <w:spacing w:after="0" w:line="240" w:lineRule="auto"/>
    </w:pPr>
    <w:rPr>
      <w:rFonts w:ascii="Liberation Serif" w:hAnsi="Liberation Serif" w:cs="Times New Roman"/>
      <w:sz w:val="24"/>
      <w:szCs w:val="24"/>
      <w:lang w:eastAsia="zh-CN"/>
    </w:rPr>
  </w:style>
  <w:style w:type="character" w:styleId="Heading3Char" w:customStyle="1">
    <w:name w:val="Heading 3 Char"/>
    <w:basedOn w:val="DefaultParagraphFont"/>
    <w:link w:val="Heading3"/>
    <w:uiPriority w:val="9"/>
    <w:rsid w:val="000001B5"/>
    <w:rPr>
      <w:rFonts w:ascii="Gill Sans MT" w:hAnsi="Gill Sans MT" w:eastAsia="MS Gothic" w:cs="Times New Roman"/>
      <w:b/>
      <w:bCs/>
      <w:sz w:val="24"/>
      <w:szCs w:val="24"/>
    </w:rPr>
  </w:style>
  <w:style w:type="paragraph" w:styleId="paragraph" w:customStyle="1">
    <w:name w:val="paragraph"/>
    <w:basedOn w:val="Normal"/>
    <w:rsid w:val="00CE49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4939"/>
  </w:style>
  <w:style w:type="character" w:styleId="eop" w:customStyle="1">
    <w:name w:val="eop"/>
    <w:basedOn w:val="DefaultParagraphFont"/>
    <w:rsid w:val="00CE4939"/>
  </w:style>
  <w:style w:type="table" w:styleId="TableGrid">
    <w:name w:val="Table Grid"/>
    <w:basedOn w:val="TableNormal"/>
    <w:uiPriority w:val="39"/>
    <w:rsid w:val="00BB337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B3377"/>
    <w:rPr>
      <w:color w:val="605E5C"/>
      <w:shd w:val="clear" w:color="auto" w:fill="E1DFDD"/>
    </w:rPr>
  </w:style>
  <w:style w:type="character" w:styleId="CommentReference">
    <w:name w:val="annotation reference"/>
    <w:basedOn w:val="DefaultParagraphFont"/>
    <w:uiPriority w:val="99"/>
    <w:semiHidden/>
    <w:unhideWhenUsed/>
    <w:rsid w:val="00FE7FED"/>
    <w:rPr>
      <w:sz w:val="16"/>
      <w:szCs w:val="16"/>
    </w:rPr>
  </w:style>
  <w:style w:type="paragraph" w:styleId="CommentText">
    <w:name w:val="annotation text"/>
    <w:basedOn w:val="Normal"/>
    <w:link w:val="CommentTextChar"/>
    <w:uiPriority w:val="99"/>
    <w:unhideWhenUsed/>
    <w:rsid w:val="00FE7FED"/>
    <w:pPr>
      <w:spacing w:line="240" w:lineRule="auto"/>
    </w:pPr>
    <w:rPr>
      <w:sz w:val="20"/>
      <w:szCs w:val="20"/>
    </w:rPr>
  </w:style>
  <w:style w:type="character" w:styleId="CommentTextChar" w:customStyle="1">
    <w:name w:val="Comment Text Char"/>
    <w:basedOn w:val="DefaultParagraphFont"/>
    <w:link w:val="CommentText"/>
    <w:uiPriority w:val="99"/>
    <w:rsid w:val="00FE7FED"/>
    <w:rPr>
      <w:sz w:val="20"/>
      <w:szCs w:val="20"/>
    </w:rPr>
  </w:style>
  <w:style w:type="paragraph" w:styleId="CommentSubject">
    <w:name w:val="annotation subject"/>
    <w:basedOn w:val="CommentText"/>
    <w:next w:val="CommentText"/>
    <w:link w:val="CommentSubjectChar"/>
    <w:uiPriority w:val="99"/>
    <w:semiHidden/>
    <w:unhideWhenUsed/>
    <w:rsid w:val="00FE7FED"/>
    <w:rPr>
      <w:b/>
      <w:bCs/>
    </w:rPr>
  </w:style>
  <w:style w:type="character" w:styleId="CommentSubjectChar" w:customStyle="1">
    <w:name w:val="Comment Subject Char"/>
    <w:basedOn w:val="CommentTextChar"/>
    <w:link w:val="CommentSubject"/>
    <w:uiPriority w:val="99"/>
    <w:semiHidden/>
    <w:rsid w:val="00FE7FED"/>
    <w:rPr>
      <w:b/>
      <w:bCs/>
      <w:sz w:val="20"/>
      <w:szCs w:val="20"/>
    </w:rPr>
  </w:style>
  <w:style w:type="paragraph" w:styleId="TableParagraph" w:customStyle="1">
    <w:name w:val="Table Paragraph"/>
    <w:basedOn w:val="Normal"/>
    <w:uiPriority w:val="1"/>
    <w:qFormat/>
    <w:rsid w:val="000F1EE3"/>
    <w:pPr>
      <w:widowControl w:val="0"/>
      <w:autoSpaceDE w:val="0"/>
      <w:autoSpaceDN w:val="0"/>
      <w:spacing w:after="0" w:line="240" w:lineRule="auto"/>
    </w:pPr>
    <w:rPr>
      <w:rFonts w:ascii="Arial" w:hAnsi="Arial" w:eastAsia="Arial" w:cs="Arial"/>
      <w:lang w:val="en-US"/>
    </w:rPr>
  </w:style>
  <w:style w:type="character" w:styleId="Mention">
    <w:name w:val="Mention"/>
    <w:basedOn w:val="DefaultParagraphFont"/>
    <w:uiPriority w:val="99"/>
    <w:unhideWhenUsed/>
    <w:rsid w:val="00B627B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1784">
      <w:bodyDiv w:val="1"/>
      <w:marLeft w:val="0"/>
      <w:marRight w:val="0"/>
      <w:marTop w:val="0"/>
      <w:marBottom w:val="0"/>
      <w:divBdr>
        <w:top w:val="none" w:sz="0" w:space="0" w:color="auto"/>
        <w:left w:val="none" w:sz="0" w:space="0" w:color="auto"/>
        <w:bottom w:val="none" w:sz="0" w:space="0" w:color="auto"/>
        <w:right w:val="none" w:sz="0" w:space="0" w:color="auto"/>
      </w:divBdr>
    </w:div>
    <w:div w:id="251939538">
      <w:bodyDiv w:val="1"/>
      <w:marLeft w:val="0"/>
      <w:marRight w:val="0"/>
      <w:marTop w:val="0"/>
      <w:marBottom w:val="0"/>
      <w:divBdr>
        <w:top w:val="none" w:sz="0" w:space="0" w:color="auto"/>
        <w:left w:val="none" w:sz="0" w:space="0" w:color="auto"/>
        <w:bottom w:val="none" w:sz="0" w:space="0" w:color="auto"/>
        <w:right w:val="none" w:sz="0" w:space="0" w:color="auto"/>
      </w:divBdr>
    </w:div>
    <w:div w:id="256867037">
      <w:bodyDiv w:val="1"/>
      <w:marLeft w:val="0"/>
      <w:marRight w:val="0"/>
      <w:marTop w:val="0"/>
      <w:marBottom w:val="0"/>
      <w:divBdr>
        <w:top w:val="none" w:sz="0" w:space="0" w:color="auto"/>
        <w:left w:val="none" w:sz="0" w:space="0" w:color="auto"/>
        <w:bottom w:val="none" w:sz="0" w:space="0" w:color="auto"/>
        <w:right w:val="none" w:sz="0" w:space="0" w:color="auto"/>
      </w:divBdr>
      <w:divsChild>
        <w:div w:id="1341274443">
          <w:marLeft w:val="0"/>
          <w:marRight w:val="0"/>
          <w:marTop w:val="0"/>
          <w:marBottom w:val="0"/>
          <w:divBdr>
            <w:top w:val="none" w:sz="0" w:space="0" w:color="auto"/>
            <w:left w:val="none" w:sz="0" w:space="0" w:color="auto"/>
            <w:bottom w:val="none" w:sz="0" w:space="0" w:color="auto"/>
            <w:right w:val="none" w:sz="0" w:space="0" w:color="auto"/>
          </w:divBdr>
          <w:divsChild>
            <w:div w:id="312492858">
              <w:marLeft w:val="0"/>
              <w:marRight w:val="0"/>
              <w:marTop w:val="0"/>
              <w:marBottom w:val="0"/>
              <w:divBdr>
                <w:top w:val="none" w:sz="0" w:space="0" w:color="auto"/>
                <w:left w:val="none" w:sz="0" w:space="0" w:color="auto"/>
                <w:bottom w:val="none" w:sz="0" w:space="0" w:color="auto"/>
                <w:right w:val="none" w:sz="0" w:space="0" w:color="auto"/>
              </w:divBdr>
            </w:div>
            <w:div w:id="838427403">
              <w:marLeft w:val="0"/>
              <w:marRight w:val="0"/>
              <w:marTop w:val="0"/>
              <w:marBottom w:val="0"/>
              <w:divBdr>
                <w:top w:val="none" w:sz="0" w:space="0" w:color="auto"/>
                <w:left w:val="none" w:sz="0" w:space="0" w:color="auto"/>
                <w:bottom w:val="none" w:sz="0" w:space="0" w:color="auto"/>
                <w:right w:val="none" w:sz="0" w:space="0" w:color="auto"/>
              </w:divBdr>
            </w:div>
            <w:div w:id="917783332">
              <w:marLeft w:val="0"/>
              <w:marRight w:val="0"/>
              <w:marTop w:val="0"/>
              <w:marBottom w:val="0"/>
              <w:divBdr>
                <w:top w:val="none" w:sz="0" w:space="0" w:color="auto"/>
                <w:left w:val="none" w:sz="0" w:space="0" w:color="auto"/>
                <w:bottom w:val="none" w:sz="0" w:space="0" w:color="auto"/>
                <w:right w:val="none" w:sz="0" w:space="0" w:color="auto"/>
              </w:divBdr>
            </w:div>
            <w:div w:id="1367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0660">
      <w:bodyDiv w:val="1"/>
      <w:marLeft w:val="0"/>
      <w:marRight w:val="0"/>
      <w:marTop w:val="0"/>
      <w:marBottom w:val="0"/>
      <w:divBdr>
        <w:top w:val="none" w:sz="0" w:space="0" w:color="auto"/>
        <w:left w:val="none" w:sz="0" w:space="0" w:color="auto"/>
        <w:bottom w:val="none" w:sz="0" w:space="0" w:color="auto"/>
        <w:right w:val="none" w:sz="0" w:space="0" w:color="auto"/>
      </w:divBdr>
    </w:div>
    <w:div w:id="1366832092">
      <w:bodyDiv w:val="1"/>
      <w:marLeft w:val="0"/>
      <w:marRight w:val="0"/>
      <w:marTop w:val="0"/>
      <w:marBottom w:val="0"/>
      <w:divBdr>
        <w:top w:val="none" w:sz="0" w:space="0" w:color="auto"/>
        <w:left w:val="none" w:sz="0" w:space="0" w:color="auto"/>
        <w:bottom w:val="none" w:sz="0" w:space="0" w:color="auto"/>
        <w:right w:val="none" w:sz="0" w:space="0" w:color="auto"/>
      </w:divBdr>
    </w:div>
    <w:div w:id="1417364025">
      <w:bodyDiv w:val="1"/>
      <w:marLeft w:val="0"/>
      <w:marRight w:val="0"/>
      <w:marTop w:val="0"/>
      <w:marBottom w:val="0"/>
      <w:divBdr>
        <w:top w:val="none" w:sz="0" w:space="0" w:color="auto"/>
        <w:left w:val="none" w:sz="0" w:space="0" w:color="auto"/>
        <w:bottom w:val="none" w:sz="0" w:space="0" w:color="auto"/>
        <w:right w:val="none" w:sz="0" w:space="0" w:color="auto"/>
      </w:divBdr>
      <w:divsChild>
        <w:div w:id="10379218">
          <w:marLeft w:val="0"/>
          <w:marRight w:val="0"/>
          <w:marTop w:val="0"/>
          <w:marBottom w:val="0"/>
          <w:divBdr>
            <w:top w:val="none" w:sz="0" w:space="0" w:color="auto"/>
            <w:left w:val="none" w:sz="0" w:space="0" w:color="auto"/>
            <w:bottom w:val="none" w:sz="0" w:space="0" w:color="auto"/>
            <w:right w:val="none" w:sz="0" w:space="0" w:color="auto"/>
          </w:divBdr>
        </w:div>
        <w:div w:id="80487902">
          <w:marLeft w:val="0"/>
          <w:marRight w:val="0"/>
          <w:marTop w:val="0"/>
          <w:marBottom w:val="0"/>
          <w:divBdr>
            <w:top w:val="none" w:sz="0" w:space="0" w:color="auto"/>
            <w:left w:val="none" w:sz="0" w:space="0" w:color="auto"/>
            <w:bottom w:val="none" w:sz="0" w:space="0" w:color="auto"/>
            <w:right w:val="none" w:sz="0" w:space="0" w:color="auto"/>
          </w:divBdr>
        </w:div>
        <w:div w:id="140389773">
          <w:marLeft w:val="0"/>
          <w:marRight w:val="0"/>
          <w:marTop w:val="0"/>
          <w:marBottom w:val="0"/>
          <w:divBdr>
            <w:top w:val="none" w:sz="0" w:space="0" w:color="auto"/>
            <w:left w:val="none" w:sz="0" w:space="0" w:color="auto"/>
            <w:bottom w:val="none" w:sz="0" w:space="0" w:color="auto"/>
            <w:right w:val="none" w:sz="0" w:space="0" w:color="auto"/>
          </w:divBdr>
        </w:div>
        <w:div w:id="270935640">
          <w:marLeft w:val="0"/>
          <w:marRight w:val="0"/>
          <w:marTop w:val="0"/>
          <w:marBottom w:val="0"/>
          <w:divBdr>
            <w:top w:val="none" w:sz="0" w:space="0" w:color="auto"/>
            <w:left w:val="none" w:sz="0" w:space="0" w:color="auto"/>
            <w:bottom w:val="none" w:sz="0" w:space="0" w:color="auto"/>
            <w:right w:val="none" w:sz="0" w:space="0" w:color="auto"/>
          </w:divBdr>
        </w:div>
        <w:div w:id="340398239">
          <w:marLeft w:val="0"/>
          <w:marRight w:val="0"/>
          <w:marTop w:val="0"/>
          <w:marBottom w:val="0"/>
          <w:divBdr>
            <w:top w:val="none" w:sz="0" w:space="0" w:color="auto"/>
            <w:left w:val="none" w:sz="0" w:space="0" w:color="auto"/>
            <w:bottom w:val="none" w:sz="0" w:space="0" w:color="auto"/>
            <w:right w:val="none" w:sz="0" w:space="0" w:color="auto"/>
          </w:divBdr>
        </w:div>
        <w:div w:id="390153436">
          <w:marLeft w:val="0"/>
          <w:marRight w:val="0"/>
          <w:marTop w:val="0"/>
          <w:marBottom w:val="0"/>
          <w:divBdr>
            <w:top w:val="none" w:sz="0" w:space="0" w:color="auto"/>
            <w:left w:val="none" w:sz="0" w:space="0" w:color="auto"/>
            <w:bottom w:val="none" w:sz="0" w:space="0" w:color="auto"/>
            <w:right w:val="none" w:sz="0" w:space="0" w:color="auto"/>
          </w:divBdr>
        </w:div>
        <w:div w:id="392390651">
          <w:marLeft w:val="0"/>
          <w:marRight w:val="0"/>
          <w:marTop w:val="0"/>
          <w:marBottom w:val="0"/>
          <w:divBdr>
            <w:top w:val="none" w:sz="0" w:space="0" w:color="auto"/>
            <w:left w:val="none" w:sz="0" w:space="0" w:color="auto"/>
            <w:bottom w:val="none" w:sz="0" w:space="0" w:color="auto"/>
            <w:right w:val="none" w:sz="0" w:space="0" w:color="auto"/>
          </w:divBdr>
        </w:div>
        <w:div w:id="412628464">
          <w:marLeft w:val="0"/>
          <w:marRight w:val="0"/>
          <w:marTop w:val="0"/>
          <w:marBottom w:val="0"/>
          <w:divBdr>
            <w:top w:val="none" w:sz="0" w:space="0" w:color="auto"/>
            <w:left w:val="none" w:sz="0" w:space="0" w:color="auto"/>
            <w:bottom w:val="none" w:sz="0" w:space="0" w:color="auto"/>
            <w:right w:val="none" w:sz="0" w:space="0" w:color="auto"/>
          </w:divBdr>
        </w:div>
        <w:div w:id="438795410">
          <w:marLeft w:val="0"/>
          <w:marRight w:val="0"/>
          <w:marTop w:val="0"/>
          <w:marBottom w:val="0"/>
          <w:divBdr>
            <w:top w:val="none" w:sz="0" w:space="0" w:color="auto"/>
            <w:left w:val="none" w:sz="0" w:space="0" w:color="auto"/>
            <w:bottom w:val="none" w:sz="0" w:space="0" w:color="auto"/>
            <w:right w:val="none" w:sz="0" w:space="0" w:color="auto"/>
          </w:divBdr>
          <w:divsChild>
            <w:div w:id="1432777055">
              <w:marLeft w:val="0"/>
              <w:marRight w:val="0"/>
              <w:marTop w:val="0"/>
              <w:marBottom w:val="0"/>
              <w:divBdr>
                <w:top w:val="none" w:sz="0" w:space="0" w:color="auto"/>
                <w:left w:val="none" w:sz="0" w:space="0" w:color="auto"/>
                <w:bottom w:val="none" w:sz="0" w:space="0" w:color="auto"/>
                <w:right w:val="none" w:sz="0" w:space="0" w:color="auto"/>
              </w:divBdr>
            </w:div>
            <w:div w:id="1504465567">
              <w:marLeft w:val="0"/>
              <w:marRight w:val="0"/>
              <w:marTop w:val="0"/>
              <w:marBottom w:val="0"/>
              <w:divBdr>
                <w:top w:val="none" w:sz="0" w:space="0" w:color="auto"/>
                <w:left w:val="none" w:sz="0" w:space="0" w:color="auto"/>
                <w:bottom w:val="none" w:sz="0" w:space="0" w:color="auto"/>
                <w:right w:val="none" w:sz="0" w:space="0" w:color="auto"/>
              </w:divBdr>
            </w:div>
            <w:div w:id="1731999273">
              <w:marLeft w:val="0"/>
              <w:marRight w:val="0"/>
              <w:marTop w:val="0"/>
              <w:marBottom w:val="0"/>
              <w:divBdr>
                <w:top w:val="none" w:sz="0" w:space="0" w:color="auto"/>
                <w:left w:val="none" w:sz="0" w:space="0" w:color="auto"/>
                <w:bottom w:val="none" w:sz="0" w:space="0" w:color="auto"/>
                <w:right w:val="none" w:sz="0" w:space="0" w:color="auto"/>
              </w:divBdr>
            </w:div>
            <w:div w:id="1771244916">
              <w:marLeft w:val="0"/>
              <w:marRight w:val="0"/>
              <w:marTop w:val="0"/>
              <w:marBottom w:val="0"/>
              <w:divBdr>
                <w:top w:val="none" w:sz="0" w:space="0" w:color="auto"/>
                <w:left w:val="none" w:sz="0" w:space="0" w:color="auto"/>
                <w:bottom w:val="none" w:sz="0" w:space="0" w:color="auto"/>
                <w:right w:val="none" w:sz="0" w:space="0" w:color="auto"/>
              </w:divBdr>
            </w:div>
            <w:div w:id="2089767462">
              <w:marLeft w:val="0"/>
              <w:marRight w:val="0"/>
              <w:marTop w:val="0"/>
              <w:marBottom w:val="0"/>
              <w:divBdr>
                <w:top w:val="none" w:sz="0" w:space="0" w:color="auto"/>
                <w:left w:val="none" w:sz="0" w:space="0" w:color="auto"/>
                <w:bottom w:val="none" w:sz="0" w:space="0" w:color="auto"/>
                <w:right w:val="none" w:sz="0" w:space="0" w:color="auto"/>
              </w:divBdr>
            </w:div>
          </w:divsChild>
        </w:div>
        <w:div w:id="472255724">
          <w:marLeft w:val="0"/>
          <w:marRight w:val="0"/>
          <w:marTop w:val="0"/>
          <w:marBottom w:val="0"/>
          <w:divBdr>
            <w:top w:val="none" w:sz="0" w:space="0" w:color="auto"/>
            <w:left w:val="none" w:sz="0" w:space="0" w:color="auto"/>
            <w:bottom w:val="none" w:sz="0" w:space="0" w:color="auto"/>
            <w:right w:val="none" w:sz="0" w:space="0" w:color="auto"/>
          </w:divBdr>
        </w:div>
        <w:div w:id="555748036">
          <w:marLeft w:val="0"/>
          <w:marRight w:val="0"/>
          <w:marTop w:val="0"/>
          <w:marBottom w:val="0"/>
          <w:divBdr>
            <w:top w:val="none" w:sz="0" w:space="0" w:color="auto"/>
            <w:left w:val="none" w:sz="0" w:space="0" w:color="auto"/>
            <w:bottom w:val="none" w:sz="0" w:space="0" w:color="auto"/>
            <w:right w:val="none" w:sz="0" w:space="0" w:color="auto"/>
          </w:divBdr>
        </w:div>
        <w:div w:id="609894473">
          <w:marLeft w:val="0"/>
          <w:marRight w:val="0"/>
          <w:marTop w:val="0"/>
          <w:marBottom w:val="0"/>
          <w:divBdr>
            <w:top w:val="none" w:sz="0" w:space="0" w:color="auto"/>
            <w:left w:val="none" w:sz="0" w:space="0" w:color="auto"/>
            <w:bottom w:val="none" w:sz="0" w:space="0" w:color="auto"/>
            <w:right w:val="none" w:sz="0" w:space="0" w:color="auto"/>
          </w:divBdr>
        </w:div>
        <w:div w:id="615527985">
          <w:marLeft w:val="0"/>
          <w:marRight w:val="0"/>
          <w:marTop w:val="0"/>
          <w:marBottom w:val="0"/>
          <w:divBdr>
            <w:top w:val="none" w:sz="0" w:space="0" w:color="auto"/>
            <w:left w:val="none" w:sz="0" w:space="0" w:color="auto"/>
            <w:bottom w:val="none" w:sz="0" w:space="0" w:color="auto"/>
            <w:right w:val="none" w:sz="0" w:space="0" w:color="auto"/>
          </w:divBdr>
        </w:div>
        <w:div w:id="631710172">
          <w:marLeft w:val="0"/>
          <w:marRight w:val="0"/>
          <w:marTop w:val="0"/>
          <w:marBottom w:val="0"/>
          <w:divBdr>
            <w:top w:val="none" w:sz="0" w:space="0" w:color="auto"/>
            <w:left w:val="none" w:sz="0" w:space="0" w:color="auto"/>
            <w:bottom w:val="none" w:sz="0" w:space="0" w:color="auto"/>
            <w:right w:val="none" w:sz="0" w:space="0" w:color="auto"/>
          </w:divBdr>
        </w:div>
        <w:div w:id="664821656">
          <w:marLeft w:val="0"/>
          <w:marRight w:val="0"/>
          <w:marTop w:val="0"/>
          <w:marBottom w:val="0"/>
          <w:divBdr>
            <w:top w:val="none" w:sz="0" w:space="0" w:color="auto"/>
            <w:left w:val="none" w:sz="0" w:space="0" w:color="auto"/>
            <w:bottom w:val="none" w:sz="0" w:space="0" w:color="auto"/>
            <w:right w:val="none" w:sz="0" w:space="0" w:color="auto"/>
          </w:divBdr>
        </w:div>
        <w:div w:id="768623402">
          <w:marLeft w:val="0"/>
          <w:marRight w:val="0"/>
          <w:marTop w:val="0"/>
          <w:marBottom w:val="0"/>
          <w:divBdr>
            <w:top w:val="none" w:sz="0" w:space="0" w:color="auto"/>
            <w:left w:val="none" w:sz="0" w:space="0" w:color="auto"/>
            <w:bottom w:val="none" w:sz="0" w:space="0" w:color="auto"/>
            <w:right w:val="none" w:sz="0" w:space="0" w:color="auto"/>
          </w:divBdr>
        </w:div>
        <w:div w:id="796333818">
          <w:marLeft w:val="0"/>
          <w:marRight w:val="0"/>
          <w:marTop w:val="0"/>
          <w:marBottom w:val="0"/>
          <w:divBdr>
            <w:top w:val="none" w:sz="0" w:space="0" w:color="auto"/>
            <w:left w:val="none" w:sz="0" w:space="0" w:color="auto"/>
            <w:bottom w:val="none" w:sz="0" w:space="0" w:color="auto"/>
            <w:right w:val="none" w:sz="0" w:space="0" w:color="auto"/>
          </w:divBdr>
        </w:div>
        <w:div w:id="852065575">
          <w:marLeft w:val="0"/>
          <w:marRight w:val="0"/>
          <w:marTop w:val="0"/>
          <w:marBottom w:val="0"/>
          <w:divBdr>
            <w:top w:val="none" w:sz="0" w:space="0" w:color="auto"/>
            <w:left w:val="none" w:sz="0" w:space="0" w:color="auto"/>
            <w:bottom w:val="none" w:sz="0" w:space="0" w:color="auto"/>
            <w:right w:val="none" w:sz="0" w:space="0" w:color="auto"/>
          </w:divBdr>
        </w:div>
        <w:div w:id="919102092">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012344020">
          <w:marLeft w:val="0"/>
          <w:marRight w:val="0"/>
          <w:marTop w:val="0"/>
          <w:marBottom w:val="0"/>
          <w:divBdr>
            <w:top w:val="none" w:sz="0" w:space="0" w:color="auto"/>
            <w:left w:val="none" w:sz="0" w:space="0" w:color="auto"/>
            <w:bottom w:val="none" w:sz="0" w:space="0" w:color="auto"/>
            <w:right w:val="none" w:sz="0" w:space="0" w:color="auto"/>
          </w:divBdr>
        </w:div>
        <w:div w:id="1142692378">
          <w:marLeft w:val="0"/>
          <w:marRight w:val="0"/>
          <w:marTop w:val="0"/>
          <w:marBottom w:val="0"/>
          <w:divBdr>
            <w:top w:val="none" w:sz="0" w:space="0" w:color="auto"/>
            <w:left w:val="none" w:sz="0" w:space="0" w:color="auto"/>
            <w:bottom w:val="none" w:sz="0" w:space="0" w:color="auto"/>
            <w:right w:val="none" w:sz="0" w:space="0" w:color="auto"/>
          </w:divBdr>
        </w:div>
        <w:div w:id="1237517774">
          <w:marLeft w:val="0"/>
          <w:marRight w:val="0"/>
          <w:marTop w:val="0"/>
          <w:marBottom w:val="0"/>
          <w:divBdr>
            <w:top w:val="none" w:sz="0" w:space="0" w:color="auto"/>
            <w:left w:val="none" w:sz="0" w:space="0" w:color="auto"/>
            <w:bottom w:val="none" w:sz="0" w:space="0" w:color="auto"/>
            <w:right w:val="none" w:sz="0" w:space="0" w:color="auto"/>
          </w:divBdr>
        </w:div>
        <w:div w:id="1254626954">
          <w:marLeft w:val="0"/>
          <w:marRight w:val="0"/>
          <w:marTop w:val="0"/>
          <w:marBottom w:val="0"/>
          <w:divBdr>
            <w:top w:val="none" w:sz="0" w:space="0" w:color="auto"/>
            <w:left w:val="none" w:sz="0" w:space="0" w:color="auto"/>
            <w:bottom w:val="none" w:sz="0" w:space="0" w:color="auto"/>
            <w:right w:val="none" w:sz="0" w:space="0" w:color="auto"/>
          </w:divBdr>
        </w:div>
        <w:div w:id="1310405237">
          <w:marLeft w:val="0"/>
          <w:marRight w:val="0"/>
          <w:marTop w:val="0"/>
          <w:marBottom w:val="0"/>
          <w:divBdr>
            <w:top w:val="none" w:sz="0" w:space="0" w:color="auto"/>
            <w:left w:val="none" w:sz="0" w:space="0" w:color="auto"/>
            <w:bottom w:val="none" w:sz="0" w:space="0" w:color="auto"/>
            <w:right w:val="none" w:sz="0" w:space="0" w:color="auto"/>
          </w:divBdr>
        </w:div>
        <w:div w:id="1461191374">
          <w:marLeft w:val="0"/>
          <w:marRight w:val="0"/>
          <w:marTop w:val="0"/>
          <w:marBottom w:val="0"/>
          <w:divBdr>
            <w:top w:val="none" w:sz="0" w:space="0" w:color="auto"/>
            <w:left w:val="none" w:sz="0" w:space="0" w:color="auto"/>
            <w:bottom w:val="none" w:sz="0" w:space="0" w:color="auto"/>
            <w:right w:val="none" w:sz="0" w:space="0" w:color="auto"/>
          </w:divBdr>
        </w:div>
        <w:div w:id="1544321818">
          <w:marLeft w:val="0"/>
          <w:marRight w:val="0"/>
          <w:marTop w:val="0"/>
          <w:marBottom w:val="0"/>
          <w:divBdr>
            <w:top w:val="none" w:sz="0" w:space="0" w:color="auto"/>
            <w:left w:val="none" w:sz="0" w:space="0" w:color="auto"/>
            <w:bottom w:val="none" w:sz="0" w:space="0" w:color="auto"/>
            <w:right w:val="none" w:sz="0" w:space="0" w:color="auto"/>
          </w:divBdr>
        </w:div>
        <w:div w:id="1574703633">
          <w:marLeft w:val="0"/>
          <w:marRight w:val="0"/>
          <w:marTop w:val="0"/>
          <w:marBottom w:val="0"/>
          <w:divBdr>
            <w:top w:val="none" w:sz="0" w:space="0" w:color="auto"/>
            <w:left w:val="none" w:sz="0" w:space="0" w:color="auto"/>
            <w:bottom w:val="none" w:sz="0" w:space="0" w:color="auto"/>
            <w:right w:val="none" w:sz="0" w:space="0" w:color="auto"/>
          </w:divBdr>
        </w:div>
        <w:div w:id="1627809666">
          <w:marLeft w:val="0"/>
          <w:marRight w:val="0"/>
          <w:marTop w:val="0"/>
          <w:marBottom w:val="0"/>
          <w:divBdr>
            <w:top w:val="none" w:sz="0" w:space="0" w:color="auto"/>
            <w:left w:val="none" w:sz="0" w:space="0" w:color="auto"/>
            <w:bottom w:val="none" w:sz="0" w:space="0" w:color="auto"/>
            <w:right w:val="none" w:sz="0" w:space="0" w:color="auto"/>
          </w:divBdr>
        </w:div>
        <w:div w:id="1692149816">
          <w:marLeft w:val="0"/>
          <w:marRight w:val="0"/>
          <w:marTop w:val="0"/>
          <w:marBottom w:val="0"/>
          <w:divBdr>
            <w:top w:val="none" w:sz="0" w:space="0" w:color="auto"/>
            <w:left w:val="none" w:sz="0" w:space="0" w:color="auto"/>
            <w:bottom w:val="none" w:sz="0" w:space="0" w:color="auto"/>
            <w:right w:val="none" w:sz="0" w:space="0" w:color="auto"/>
          </w:divBdr>
        </w:div>
        <w:div w:id="1996911331">
          <w:marLeft w:val="0"/>
          <w:marRight w:val="0"/>
          <w:marTop w:val="0"/>
          <w:marBottom w:val="0"/>
          <w:divBdr>
            <w:top w:val="none" w:sz="0" w:space="0" w:color="auto"/>
            <w:left w:val="none" w:sz="0" w:space="0" w:color="auto"/>
            <w:bottom w:val="none" w:sz="0" w:space="0" w:color="auto"/>
            <w:right w:val="none" w:sz="0" w:space="0" w:color="auto"/>
          </w:divBdr>
        </w:div>
        <w:div w:id="2131125515">
          <w:marLeft w:val="0"/>
          <w:marRight w:val="0"/>
          <w:marTop w:val="0"/>
          <w:marBottom w:val="0"/>
          <w:divBdr>
            <w:top w:val="none" w:sz="0" w:space="0" w:color="auto"/>
            <w:left w:val="none" w:sz="0" w:space="0" w:color="auto"/>
            <w:bottom w:val="none" w:sz="0" w:space="0" w:color="auto"/>
            <w:right w:val="none" w:sz="0" w:space="0" w:color="auto"/>
          </w:divBdr>
        </w:div>
      </w:divsChild>
    </w:div>
    <w:div w:id="21122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microsoft.com/office/2011/relationships/commentsExtended" Target="commentsExtended.xm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yperlink" Target="https://dcat.academy/wp-content/uploads/2025/08/Privacy-Notice_Staff-Governors-and-Volunteers_Sep25.pdf" TargetMode="External" Id="Rf6bdfa48b60f439e"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b1df45fb93ee4f859aae2575d6ca981b xmlns="6eb8cfda-f91f-4347-a4fd-009b89803eee">
      <Terms xmlns="http://schemas.microsoft.com/office/infopath/2007/PartnerControls"/>
    </b1df45fb93ee4f859aae2575d6ca981b>
  </documentManagement>
</p:properties>
</file>

<file path=customXml/itemProps1.xml><?xml version="1.0" encoding="utf-8"?>
<ds:datastoreItem xmlns:ds="http://schemas.openxmlformats.org/officeDocument/2006/customXml" ds:itemID="{13E5C664-56B9-48FA-B99E-7D38154FA3A5}">
  <ds:schemaRefs>
    <ds:schemaRef ds:uri="http://schemas.microsoft.com/sharepoint/v3/contenttype/forms"/>
  </ds:schemaRefs>
</ds:datastoreItem>
</file>

<file path=customXml/itemProps2.xml><?xml version="1.0" encoding="utf-8"?>
<ds:datastoreItem xmlns:ds="http://schemas.openxmlformats.org/officeDocument/2006/customXml" ds:itemID="{3AE1387A-5C2A-48C9-BBE3-8737ED05613F}"/>
</file>

<file path=customXml/itemProps3.xml><?xml version="1.0" encoding="utf-8"?>
<ds:datastoreItem xmlns:ds="http://schemas.openxmlformats.org/officeDocument/2006/customXml" ds:itemID="{B7904788-C324-4A9D-A33C-94601E68FCFB}">
  <ds:schemaRefs>
    <ds:schemaRef ds:uri="http://schemas.openxmlformats.org/officeDocument/2006/bibliography"/>
  </ds:schemaRefs>
</ds:datastoreItem>
</file>

<file path=customXml/itemProps4.xml><?xml version="1.0" encoding="utf-8"?>
<ds:datastoreItem xmlns:ds="http://schemas.openxmlformats.org/officeDocument/2006/customXml" ds:itemID="{805972AD-B344-4B69-9AD7-D57A9BC1C273}">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4 Dioceses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Phillips</dc:creator>
  <keywords/>
  <dc:description/>
  <lastModifiedBy>Michelle Perry (COL)</lastModifiedBy>
  <revision>21</revision>
  <lastPrinted>2025-05-21T13:37:00.0000000Z</lastPrinted>
  <dcterms:created xsi:type="dcterms:W3CDTF">2026-06-03T11:05:00.0000000Z</dcterms:created>
  <dcterms:modified xsi:type="dcterms:W3CDTF">2026-09-29T10:42:59.2536711Z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37100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Checked">
    <vt:bool>true</vt:bool>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Staff_x0020_Category">
    <vt:lpwstr/>
  </property>
  <property fmtid="{D5CDD505-2E9C-101B-9397-08002B2CF9AE}" pid="14" name="_SourceUrl">
    <vt:lpwstr/>
  </property>
  <property fmtid="{D5CDD505-2E9C-101B-9397-08002B2CF9AE}" pid="15" name="_SharedFileIndex">
    <vt:lpwstr/>
  </property>
</Properties>
</file>